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E1" w:rsidRPr="00021C0A" w:rsidRDefault="00220BE1" w:rsidP="00E348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C0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20BE1" w:rsidRPr="00021C0A" w:rsidRDefault="00220BE1" w:rsidP="00E348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C0A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220BE1" w:rsidRPr="00021C0A" w:rsidRDefault="00220BE1" w:rsidP="00E348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C0A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220BE1" w:rsidRPr="00021C0A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25.01.2017 № 135-ра</w:t>
      </w:r>
    </w:p>
    <w:p w:rsidR="00220BE1" w:rsidRPr="00021C0A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021C0A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Par170"/>
      <w:bookmarkEnd w:id="0"/>
      <w:r w:rsidRPr="00EA6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МУНИЦИПАЛЬНОЕ ЗАДАНИЕ</w:t>
      </w: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на 2017 год и на плановый период 2018 и 2019 годов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0BE1" w:rsidRPr="00EA6684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6684">
        <w:rPr>
          <w:rFonts w:ascii="Times New Roman" w:hAnsi="Times New Roman" w:cs="Times New Roman"/>
          <w:color w:val="000000"/>
          <w:sz w:val="28"/>
          <w:szCs w:val="28"/>
        </w:rPr>
        <w:t>Наименование муниципального учреждения</w:t>
      </w:r>
      <w:r w:rsidRPr="00EA6684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Муниципальное бюджетное учреждение дополнительного образования Специализированная детско-юношеская спортивная школа олимпийского резерва</w:t>
      </w:r>
    </w:p>
    <w:p w:rsidR="00220BE1" w:rsidRPr="00EA6684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0BE1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6684">
        <w:rPr>
          <w:rFonts w:ascii="Times New Roman" w:hAnsi="Times New Roman" w:cs="Times New Roman"/>
          <w:color w:val="000000"/>
          <w:sz w:val="28"/>
          <w:szCs w:val="28"/>
        </w:rPr>
        <w:t>Виды деятельности муниципального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20BE1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1.)</w:t>
      </w:r>
      <w:r w:rsidRPr="00EA668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B3644"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4B364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19</w:t>
      </w:r>
      <w:r w:rsidRPr="004B364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Деятельность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в области спорта прочая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20BE1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85.41</w:t>
      </w:r>
      <w:r w:rsidRPr="004B3644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Образование дополнительное детей и взрослых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20BE1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348AC">
        <w:rPr>
          <w:rFonts w:ascii="Times New Roman" w:hAnsi="Times New Roman" w:cs="Times New Roman"/>
          <w:color w:val="000000"/>
          <w:sz w:val="28"/>
          <w:szCs w:val="28"/>
          <w:u w:val="single"/>
        </w:rPr>
        <w:t>93.11 Деятельность спортивных объектов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220BE1" w:rsidRPr="00EA6684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0BE1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6684">
        <w:rPr>
          <w:rFonts w:ascii="Times New Roman" w:hAnsi="Times New Roman" w:cs="Times New Roman"/>
          <w:color w:val="000000"/>
          <w:sz w:val="28"/>
          <w:szCs w:val="28"/>
        </w:rPr>
        <w:t>Вид муниципального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20BE1" w:rsidRPr="00EA6684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B3644">
        <w:rPr>
          <w:rFonts w:ascii="Times New Roman" w:hAnsi="Times New Roman" w:cs="Times New Roman"/>
          <w:color w:val="000000"/>
          <w:sz w:val="28"/>
          <w:szCs w:val="28"/>
        </w:rPr>
        <w:t>.)</w:t>
      </w:r>
      <w:r w:rsidRPr="004B36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B3644">
        <w:rPr>
          <w:rFonts w:ascii="Times New Roman" w:hAnsi="Times New Roman" w:cs="Times New Roman"/>
          <w:color w:val="000000"/>
          <w:sz w:val="28"/>
          <w:szCs w:val="28"/>
          <w:u w:val="single"/>
        </w:rPr>
        <w:t>Физкультурно-спортивные организации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220BE1" w:rsidRDefault="00220BE1" w:rsidP="00091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175"/>
      <w:bookmarkEnd w:id="1"/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091E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Часть 2. Сведения о выполняемых муниципальных работах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Раздел 1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F21E68" w:rsidP="00E348AC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12"/>
          <w:szCs w:val="12"/>
          <w:lang w:eastAsia="ru-RU"/>
        </w:rPr>
      </w:pPr>
      <w:r w:rsidRPr="00F21E68">
        <w:rPr>
          <w:noProof/>
          <w:lang w:eastAsia="ru-RU"/>
        </w:rPr>
        <w:pict>
          <v:rect id="Прямоугольник 12" o:spid="_x0000_s1026" style="position:absolute;left:0;text-align:left;margin-left:675.15pt;margin-top:.35pt;width:89.25pt;height:41.25pt;z-index:251654656;visibility:visible" strokeweight="1.5pt">
            <v:textbox>
              <w:txbxContent>
                <w:p w:rsidR="00220BE1" w:rsidRPr="00EA6684" w:rsidRDefault="00220BE1" w:rsidP="00E348A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6684">
                    <w:rPr>
                      <w:rFonts w:ascii="Times New Roman" w:hAnsi="Times New Roman" w:cs="Times New Roman"/>
                    </w:rPr>
                    <w:t>30.039.1</w:t>
                  </w:r>
                </w:p>
              </w:txbxContent>
            </v:textbox>
          </v:rect>
        </w:pict>
      </w:r>
      <w:r w:rsidR="00220BE1" w:rsidRPr="00EA6684">
        <w:rPr>
          <w:rFonts w:ascii="Times New Roman" w:hAnsi="Times New Roman" w:cs="Times New Roman"/>
          <w:sz w:val="24"/>
          <w:szCs w:val="24"/>
        </w:rPr>
        <w:t>Уникальный номер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A6684">
        <w:rPr>
          <w:rFonts w:ascii="Times New Roman" w:hAnsi="Times New Roman" w:cs="Times New Roman"/>
          <w:sz w:val="24"/>
          <w:szCs w:val="24"/>
          <w:lang w:eastAsia="ru-RU"/>
        </w:rPr>
        <w:t>по базовому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A6684">
        <w:rPr>
          <w:rFonts w:ascii="Times New Roman" w:hAnsi="Times New Roman" w:cs="Times New Roman"/>
          <w:sz w:val="24"/>
          <w:szCs w:val="24"/>
          <w:lang w:eastAsia="ru-RU"/>
        </w:rPr>
        <w:t>(отраслевому) перечню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 xml:space="preserve">1. Наименование муниципальной работы </w:t>
      </w:r>
      <w:r w:rsidRPr="00EA66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Обеспечение участия лиц, проходящих спортивную подготовку, в спортивных соревнованиях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2. Категории потребителей муниципальной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66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 интересах общества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3. Показатели, характеризующие объем и (или) качество муниципальной работы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3.1. Показатели, характеризующие качество муниципальной работы: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45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842"/>
        <w:gridCol w:w="993"/>
        <w:gridCol w:w="1275"/>
        <w:gridCol w:w="1276"/>
        <w:gridCol w:w="1418"/>
        <w:gridCol w:w="1275"/>
        <w:gridCol w:w="1560"/>
        <w:gridCol w:w="850"/>
        <w:gridCol w:w="1137"/>
        <w:gridCol w:w="1276"/>
        <w:gridCol w:w="992"/>
      </w:tblGrid>
      <w:tr w:rsidR="00220BE1" w:rsidRPr="0081106A">
        <w:trPr>
          <w:trHeight w:val="1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Показатель, характеризующий содержание муниципальной работы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качества муниципальной работы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работы</w:t>
            </w:r>
          </w:p>
        </w:tc>
      </w:tr>
      <w:tr w:rsidR="00220BE1" w:rsidRPr="0081106A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 xml:space="preserve">(очередной финансовый год)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</w:tr>
      <w:tr w:rsidR="00220BE1" w:rsidRPr="0081106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единица 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 по ОКЕИ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BE1" w:rsidRPr="0081106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Уровни проведения соревнований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BE1" w:rsidRPr="0081106A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0BE1" w:rsidRPr="008110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748850000131033440330039100500</w:t>
            </w:r>
            <w:r w:rsidRPr="00EA66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000000005101101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Межмуниципальные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достигнутых </w:t>
            </w:r>
            <w:r w:rsidRPr="00EA66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результатов от запланированных планом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0BE1" w:rsidRPr="008110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748850000131033440330039100200000000008101101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Всероссийские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Отклонение достигнутых результатов от запланированных планом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0BE1" w:rsidRPr="0081106A">
        <w:trPr>
          <w:trHeight w:val="13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748850000131033440330039100600000000004101101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Муниципальные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Отклонение достигнутых результатов от запланированных планом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0BE1" w:rsidRPr="0081106A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748850000131033440330039100300000000007101101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Межрегиональные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Отклонение достигнутых результатов от запланированных планом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0BE1" w:rsidRPr="0081106A">
        <w:trPr>
          <w:trHeight w:val="1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748850000131033440330039100400000000006101101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Отклонение достигнутых результатов от запланированных планом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20BE1" w:rsidRPr="00EA6684" w:rsidRDefault="00220BE1" w:rsidP="00E34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(процентов)</w:t>
      </w: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684"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работы:</w:t>
      </w:r>
    </w:p>
    <w:tbl>
      <w:tblPr>
        <w:tblpPr w:leftFromText="180" w:rightFromText="180" w:vertAnchor="text" w:horzAnchor="margin" w:tblpY="182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126"/>
        <w:gridCol w:w="992"/>
        <w:gridCol w:w="992"/>
        <w:gridCol w:w="993"/>
        <w:gridCol w:w="992"/>
        <w:gridCol w:w="1134"/>
        <w:gridCol w:w="850"/>
        <w:gridCol w:w="851"/>
        <w:gridCol w:w="2551"/>
        <w:gridCol w:w="851"/>
        <w:gridCol w:w="708"/>
        <w:gridCol w:w="567"/>
      </w:tblGrid>
      <w:tr w:rsidR="00220BE1" w:rsidRPr="0081106A" w:rsidTr="00E85E95">
        <w:trPr>
          <w:trHeight w:val="1024"/>
        </w:trPr>
        <w:tc>
          <w:tcPr>
            <w:tcW w:w="1668" w:type="dxa"/>
            <w:vMerge w:val="restart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4110" w:type="dxa"/>
            <w:gridSpan w:val="3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1985" w:type="dxa"/>
            <w:gridSpan w:val="2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386" w:type="dxa"/>
            <w:gridSpan w:val="4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объема муниципальной работы</w:t>
            </w:r>
          </w:p>
        </w:tc>
      </w:tr>
      <w:tr w:rsidR="00220BE1" w:rsidRPr="0081106A" w:rsidTr="00E85E95">
        <w:trPr>
          <w:trHeight w:val="787"/>
        </w:trPr>
        <w:tc>
          <w:tcPr>
            <w:tcW w:w="1668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Уровни проведения соревнований</w:t>
            </w:r>
          </w:p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</w:t>
            </w:r>
          </w:p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992" w:type="dxa"/>
            <w:vMerge w:val="restart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</w:t>
            </w:r>
          </w:p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993" w:type="dxa"/>
            <w:vMerge w:val="restart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</w:t>
            </w:r>
          </w:p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992" w:type="dxa"/>
            <w:vMerge w:val="restart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</w:t>
            </w:r>
          </w:p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701" w:type="dxa"/>
            <w:gridSpan w:val="2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2551" w:type="dxa"/>
            <w:vMerge w:val="restart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описание работы</w:t>
            </w:r>
          </w:p>
        </w:tc>
        <w:tc>
          <w:tcPr>
            <w:tcW w:w="851" w:type="dxa"/>
            <w:vMerge w:val="restart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 год (очередной финансовый год)</w:t>
            </w:r>
          </w:p>
        </w:tc>
        <w:tc>
          <w:tcPr>
            <w:tcW w:w="708" w:type="dxa"/>
            <w:vMerge w:val="restart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2018 год</w:t>
            </w:r>
          </w:p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567" w:type="dxa"/>
            <w:vMerge w:val="restart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 год</w:t>
            </w:r>
          </w:p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220BE1" w:rsidRPr="0081106A" w:rsidTr="00E85E95">
        <w:trPr>
          <w:trHeight w:val="332"/>
        </w:trPr>
        <w:tc>
          <w:tcPr>
            <w:tcW w:w="1668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551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BE1" w:rsidRPr="0081106A" w:rsidTr="00E85E95">
        <w:trPr>
          <w:trHeight w:val="295"/>
        </w:trPr>
        <w:tc>
          <w:tcPr>
            <w:tcW w:w="1668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20BE1" w:rsidRPr="0081106A" w:rsidTr="00E85E95">
        <w:trPr>
          <w:trHeight w:val="293"/>
        </w:trPr>
        <w:tc>
          <w:tcPr>
            <w:tcW w:w="1668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748850000131033440330039100500000000005101101</w:t>
            </w:r>
          </w:p>
        </w:tc>
        <w:tc>
          <w:tcPr>
            <w:tcW w:w="2126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Межмуниципальные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850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851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551" w:type="dxa"/>
            <w:vMerge w:val="restart"/>
          </w:tcPr>
          <w:p w:rsidR="00220BE1" w:rsidRPr="0055371F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71F">
              <w:rPr>
                <w:rFonts w:ascii="Times New Roman" w:hAnsi="Times New Roman" w:cs="Times New Roman"/>
                <w:sz w:val="16"/>
                <w:szCs w:val="16"/>
              </w:rPr>
              <w:t>Организация проезда к месту проведения спортивных мероприятий и обратно; питания и проживания в период проведения спортивных мероприятий</w:t>
            </w:r>
          </w:p>
        </w:tc>
        <w:tc>
          <w:tcPr>
            <w:tcW w:w="851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20BE1" w:rsidRPr="0081106A" w:rsidTr="00E85E95">
        <w:trPr>
          <w:trHeight w:val="412"/>
        </w:trPr>
        <w:tc>
          <w:tcPr>
            <w:tcW w:w="1668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748850000131033440330039100200000000008101101</w:t>
            </w:r>
          </w:p>
        </w:tc>
        <w:tc>
          <w:tcPr>
            <w:tcW w:w="2126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Всероссийские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850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851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551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20BE1" w:rsidRPr="0081106A" w:rsidTr="00E85E95">
        <w:trPr>
          <w:trHeight w:val="412"/>
        </w:trPr>
        <w:tc>
          <w:tcPr>
            <w:tcW w:w="1668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748850000131033440330039100600000000004101101</w:t>
            </w:r>
          </w:p>
        </w:tc>
        <w:tc>
          <w:tcPr>
            <w:tcW w:w="2126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Муниципальные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850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851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551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E1" w:rsidRPr="0081106A" w:rsidTr="00E85E95">
        <w:trPr>
          <w:trHeight w:val="412"/>
        </w:trPr>
        <w:tc>
          <w:tcPr>
            <w:tcW w:w="1668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748850000131033440330039100300000000007101101</w:t>
            </w:r>
          </w:p>
        </w:tc>
        <w:tc>
          <w:tcPr>
            <w:tcW w:w="2126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Межрегиональные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850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851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551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20BE1" w:rsidRPr="0081106A" w:rsidTr="00E85E95">
        <w:trPr>
          <w:trHeight w:val="412"/>
        </w:trPr>
        <w:tc>
          <w:tcPr>
            <w:tcW w:w="1668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748850000131033440330039100400000000006101101</w:t>
            </w:r>
          </w:p>
        </w:tc>
        <w:tc>
          <w:tcPr>
            <w:tcW w:w="2126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BE1" w:rsidRPr="00EA6684" w:rsidRDefault="00220BE1" w:rsidP="00E8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850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851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551" w:type="dxa"/>
            <w:vMerge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220BE1" w:rsidRPr="00EA6684" w:rsidRDefault="00220BE1" w:rsidP="00E85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3422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Допустимые (возможные) отклонения от установленных показателей объема муниципальной работы, в пределах которых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6684">
        <w:rPr>
          <w:rFonts w:ascii="Times New Roman" w:hAnsi="Times New Roman" w:cs="Times New Roman"/>
          <w:sz w:val="28"/>
          <w:szCs w:val="28"/>
          <w:lang w:eastAsia="ru-RU"/>
        </w:rPr>
        <w:t>муниципальное задание считается выполненным (процентов)</w:t>
      </w:r>
    </w:p>
    <w:p w:rsidR="00220BE1" w:rsidRPr="00EA6684" w:rsidRDefault="00220BE1" w:rsidP="00E348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Раздел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F21E68" w:rsidP="00E348AC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12"/>
          <w:szCs w:val="12"/>
          <w:lang w:eastAsia="ru-RU"/>
        </w:rPr>
      </w:pPr>
      <w:r w:rsidRPr="00F21E68">
        <w:rPr>
          <w:noProof/>
          <w:lang w:eastAsia="ru-RU"/>
        </w:rPr>
        <w:pict>
          <v:rect id="Прямоугольник 9" o:spid="_x0000_s1027" style="position:absolute;left:0;text-align:left;margin-left:675.15pt;margin-top:.35pt;width:89.25pt;height:41.25pt;z-index:251655680;visibility:visible" strokeweight="1.5pt">
            <v:textbox>
              <w:txbxContent>
                <w:p w:rsidR="00220BE1" w:rsidRPr="00EA6684" w:rsidRDefault="00220BE1" w:rsidP="00E348A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6684">
                    <w:rPr>
                      <w:rFonts w:ascii="Times New Roman" w:hAnsi="Times New Roman" w:cs="Times New Roman"/>
                    </w:rPr>
                    <w:t>30.0</w:t>
                  </w: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Pr="00EA6684">
                    <w:rPr>
                      <w:rFonts w:ascii="Times New Roman" w:hAnsi="Times New Roman" w:cs="Times New Roman"/>
                    </w:rPr>
                    <w:t>.1</w:t>
                  </w:r>
                </w:p>
              </w:txbxContent>
            </v:textbox>
          </v:rect>
        </w:pict>
      </w:r>
      <w:r w:rsidR="00220BE1" w:rsidRPr="00EA6684">
        <w:rPr>
          <w:rFonts w:ascii="Times New Roman" w:hAnsi="Times New Roman" w:cs="Times New Roman"/>
          <w:sz w:val="24"/>
          <w:szCs w:val="24"/>
        </w:rPr>
        <w:t>Уникальный номер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A6684">
        <w:rPr>
          <w:rFonts w:ascii="Times New Roman" w:hAnsi="Times New Roman" w:cs="Times New Roman"/>
          <w:sz w:val="24"/>
          <w:szCs w:val="24"/>
          <w:lang w:eastAsia="ru-RU"/>
        </w:rPr>
        <w:t>по базовому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A6684">
        <w:rPr>
          <w:rFonts w:ascii="Times New Roman" w:hAnsi="Times New Roman" w:cs="Times New Roman"/>
          <w:sz w:val="24"/>
          <w:szCs w:val="24"/>
          <w:lang w:eastAsia="ru-RU"/>
        </w:rPr>
        <w:t>(отраслевому) перечню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 xml:space="preserve">1. Наименование муниципальной работы </w:t>
      </w:r>
      <w:r w:rsidRPr="00EA66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Организация и обеспечение подготовки спортивного резерва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2. Категории потребителей муниципальной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66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 интересах общества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3. Показатели, характеризующие объем и (или) качество муниципальной работы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3.1. Показатели, характеризующие качество муниципальной работы: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417"/>
        <w:gridCol w:w="1418"/>
        <w:gridCol w:w="1275"/>
        <w:gridCol w:w="1276"/>
        <w:gridCol w:w="1418"/>
        <w:gridCol w:w="1275"/>
        <w:gridCol w:w="1560"/>
        <w:gridCol w:w="850"/>
        <w:gridCol w:w="1134"/>
        <w:gridCol w:w="1134"/>
        <w:gridCol w:w="992"/>
      </w:tblGrid>
      <w:tr w:rsidR="00220BE1" w:rsidRPr="0081106A">
        <w:trPr>
          <w:trHeight w:val="1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Показатель, характеризующий содержание муниципальной работы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качества муниципальной работы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работы</w:t>
            </w:r>
          </w:p>
        </w:tc>
      </w:tr>
      <w:tr w:rsidR="00220BE1" w:rsidRPr="0081106A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 xml:space="preserve">(очередной финансовый год)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</w:tr>
      <w:tr w:rsidR="00220BE1" w:rsidRPr="0081106A">
        <w:trPr>
          <w:trHeight w:val="3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единица 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 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BE1" w:rsidRPr="0081106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BE1" w:rsidRPr="0081106A">
        <w:trPr>
          <w:trHeight w:val="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0BE1" w:rsidRPr="008110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748850000131033440330028100000000000003103102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Отклонение достигнутых результатов от запланированных планом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186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20BE1" w:rsidRDefault="00220BE1" w:rsidP="00E34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Допустимые (возможные) отклонения от установленных показателей качества муниципальной работы, в пределах которых муниципальное задание сч</w:t>
      </w:r>
      <w:r>
        <w:rPr>
          <w:rFonts w:ascii="Times New Roman" w:hAnsi="Times New Roman" w:cs="Times New Roman"/>
          <w:sz w:val="28"/>
          <w:szCs w:val="28"/>
          <w:lang w:eastAsia="ru-RU"/>
        </w:rPr>
        <w:t>итается выполненным (процентов)</w:t>
      </w:r>
    </w:p>
    <w:p w:rsidR="00220BE1" w:rsidRPr="00B815EF" w:rsidRDefault="00220BE1" w:rsidP="00E34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684"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работы:</w:t>
      </w:r>
    </w:p>
    <w:tbl>
      <w:tblPr>
        <w:tblpPr w:leftFromText="180" w:rightFromText="180" w:vertAnchor="text" w:horzAnchor="margin" w:tblpY="79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7"/>
        <w:gridCol w:w="1003"/>
        <w:gridCol w:w="1134"/>
        <w:gridCol w:w="992"/>
        <w:gridCol w:w="1276"/>
        <w:gridCol w:w="1134"/>
        <w:gridCol w:w="1417"/>
        <w:gridCol w:w="825"/>
        <w:gridCol w:w="26"/>
        <w:gridCol w:w="693"/>
        <w:gridCol w:w="2122"/>
        <w:gridCol w:w="6"/>
        <w:gridCol w:w="1110"/>
        <w:gridCol w:w="18"/>
        <w:gridCol w:w="1142"/>
        <w:gridCol w:w="1004"/>
      </w:tblGrid>
      <w:tr w:rsidR="00220BE1" w:rsidRPr="0081106A">
        <w:trPr>
          <w:trHeight w:val="1024"/>
        </w:trPr>
        <w:tc>
          <w:tcPr>
            <w:tcW w:w="1657" w:type="dxa"/>
            <w:vMerge w:val="restart"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129" w:type="dxa"/>
            <w:gridSpan w:val="3"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410" w:type="dxa"/>
            <w:gridSpan w:val="2"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083" w:type="dxa"/>
            <w:gridSpan w:val="5"/>
            <w:vAlign w:val="center"/>
          </w:tcPr>
          <w:p w:rsidR="00220BE1" w:rsidRPr="00EA6684" w:rsidRDefault="00F21E68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E68">
              <w:rPr>
                <w:noProof/>
                <w:lang w:eastAsia="ru-RU"/>
              </w:rPr>
              <w:pict>
                <v:rect id="Прямоугольник 7" o:spid="_x0000_s1028" style="position:absolute;left:0;text-align:left;margin-left:122.6pt;margin-top:-31.15pt;width:76.5pt;height:36pt;z-index:251656704;visibility:visible;mso-position-horizontal-relative:text;mso-position-vertical-relative:text" strokeweight="1.5pt">
                  <v:textbox>
                    <w:txbxContent>
                      <w:p w:rsidR="00220BE1" w:rsidRPr="00EA6684" w:rsidRDefault="00220BE1" w:rsidP="00E348A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более 5</w:t>
                        </w:r>
                        <w:r w:rsidRPr="00EA6684">
                          <w:rPr>
                            <w:rFonts w:ascii="Times New Roman" w:hAnsi="Times New Roman" w:cs="Times New Roman"/>
                          </w:rPr>
                          <w:t>%</w:t>
                        </w:r>
                      </w:p>
                    </w:txbxContent>
                  </v:textbox>
                </v:rect>
              </w:pict>
            </w:r>
            <w:r w:rsidR="00220BE1"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280" w:type="dxa"/>
            <w:gridSpan w:val="5"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объема муниципальной работы</w:t>
            </w:r>
          </w:p>
        </w:tc>
      </w:tr>
      <w:tr w:rsidR="00220BE1" w:rsidRPr="0081106A">
        <w:trPr>
          <w:trHeight w:val="810"/>
        </w:trPr>
        <w:tc>
          <w:tcPr>
            <w:tcW w:w="1657" w:type="dxa"/>
            <w:vMerge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 w:val="restart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</w:t>
            </w:r>
          </w:p>
          <w:p w:rsidR="00220BE1" w:rsidRPr="00EA6684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</w:t>
            </w:r>
          </w:p>
          <w:p w:rsidR="00220BE1" w:rsidRPr="00EA6684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992" w:type="dxa"/>
            <w:vMerge w:val="restart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</w:t>
            </w:r>
          </w:p>
          <w:p w:rsidR="00220BE1" w:rsidRPr="00EA6684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</w:t>
            </w:r>
          </w:p>
          <w:p w:rsidR="00220BE1" w:rsidRPr="00EA6684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</w:t>
            </w:r>
          </w:p>
          <w:p w:rsidR="00220BE1" w:rsidRPr="00EA6684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544" w:type="dxa"/>
            <w:gridSpan w:val="3"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2122" w:type="dxa"/>
            <w:vMerge w:val="restart"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описание работы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 год (очередной финансовый год)</w:t>
            </w:r>
          </w:p>
        </w:tc>
        <w:tc>
          <w:tcPr>
            <w:tcW w:w="1142" w:type="dxa"/>
            <w:vMerge w:val="restart"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2018 год</w:t>
            </w:r>
          </w:p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1004" w:type="dxa"/>
            <w:vMerge w:val="restart"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 год</w:t>
            </w:r>
          </w:p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220BE1" w:rsidRPr="0081106A">
        <w:trPr>
          <w:trHeight w:val="256"/>
        </w:trPr>
        <w:tc>
          <w:tcPr>
            <w:tcW w:w="1657" w:type="dxa"/>
            <w:vMerge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Align w:val="center"/>
          </w:tcPr>
          <w:p w:rsidR="00220BE1" w:rsidRPr="00EA6684" w:rsidRDefault="00220BE1" w:rsidP="00917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220BE1" w:rsidRPr="00EA6684" w:rsidRDefault="00220BE1" w:rsidP="0091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719" w:type="dxa"/>
            <w:gridSpan w:val="2"/>
            <w:vAlign w:val="center"/>
          </w:tcPr>
          <w:p w:rsidR="00220BE1" w:rsidRPr="00EA6684" w:rsidRDefault="00220BE1" w:rsidP="0091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122" w:type="dxa"/>
            <w:vMerge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0BE1" w:rsidRPr="0081106A">
        <w:trPr>
          <w:trHeight w:val="285"/>
        </w:trPr>
        <w:tc>
          <w:tcPr>
            <w:tcW w:w="1657" w:type="dxa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" w:type="dxa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gridSpan w:val="2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8" w:type="dxa"/>
            <w:gridSpan w:val="2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2" w:type="dxa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4" w:type="dxa"/>
          </w:tcPr>
          <w:p w:rsidR="00220BE1" w:rsidRPr="00EA6684" w:rsidRDefault="00220BE1" w:rsidP="00F67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20BE1" w:rsidRPr="0081106A">
        <w:trPr>
          <w:trHeight w:val="209"/>
        </w:trPr>
        <w:tc>
          <w:tcPr>
            <w:tcW w:w="1657" w:type="dxa"/>
          </w:tcPr>
          <w:p w:rsidR="00220BE1" w:rsidRPr="00EA6684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748850000131033440330028100000000000003103102</w:t>
            </w:r>
          </w:p>
        </w:tc>
        <w:tc>
          <w:tcPr>
            <w:tcW w:w="1003" w:type="dxa"/>
          </w:tcPr>
          <w:p w:rsidR="00220BE1" w:rsidRPr="00EA6684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BE1" w:rsidRPr="00EA6684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BE1" w:rsidRPr="00EA6684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0BE1" w:rsidRPr="00EA6684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BE1" w:rsidRPr="00EA6684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0BE1" w:rsidRPr="0081106A" w:rsidRDefault="00220BE1" w:rsidP="00F6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106A">
              <w:rPr>
                <w:rFonts w:ascii="Times New Roman" w:hAnsi="Times New Roman" w:cs="Times New Roman"/>
                <w:sz w:val="16"/>
                <w:szCs w:val="16"/>
              </w:rPr>
              <w:t>Количество лиц прошедших спортивную подготовку</w:t>
            </w:r>
          </w:p>
        </w:tc>
        <w:tc>
          <w:tcPr>
            <w:tcW w:w="851" w:type="dxa"/>
            <w:gridSpan w:val="2"/>
          </w:tcPr>
          <w:p w:rsidR="00220BE1" w:rsidRPr="0081106A" w:rsidRDefault="00220BE1" w:rsidP="00F6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106A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93" w:type="dxa"/>
          </w:tcPr>
          <w:p w:rsidR="00220BE1" w:rsidRPr="0081106A" w:rsidRDefault="00220BE1" w:rsidP="00F6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2128" w:type="dxa"/>
            <w:gridSpan w:val="2"/>
          </w:tcPr>
          <w:p w:rsidR="00220BE1" w:rsidRPr="0081106A" w:rsidRDefault="00220BE1" w:rsidP="005537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371F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программ спортивной подготовки, </w:t>
            </w:r>
            <w:r w:rsidRPr="0055371F">
              <w:t xml:space="preserve"> </w:t>
            </w:r>
            <w:r w:rsidRPr="0055371F">
              <w:rPr>
                <w:rFonts w:ascii="Times New Roman" w:hAnsi="Times New Roman" w:cs="Times New Roman"/>
                <w:sz w:val="16"/>
                <w:szCs w:val="16"/>
              </w:rPr>
              <w:t>дополнительны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предпрофессиональных программ</w:t>
            </w:r>
            <w:r w:rsidRPr="0055371F">
              <w:rPr>
                <w:rFonts w:ascii="Times New Roman" w:hAnsi="Times New Roman" w:cs="Times New Roman"/>
                <w:sz w:val="16"/>
                <w:szCs w:val="16"/>
              </w:rPr>
              <w:t xml:space="preserve">, дополнительных общеразвивающих программ  в области физической культуры и спорта на различных этапах </w:t>
            </w:r>
          </w:p>
        </w:tc>
        <w:tc>
          <w:tcPr>
            <w:tcW w:w="1110" w:type="dxa"/>
          </w:tcPr>
          <w:p w:rsidR="00220BE1" w:rsidRPr="0081106A" w:rsidRDefault="00220BE1" w:rsidP="00F6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1160" w:type="dxa"/>
            <w:gridSpan w:val="2"/>
          </w:tcPr>
          <w:p w:rsidR="00220BE1" w:rsidRPr="0081106A" w:rsidRDefault="00220BE1" w:rsidP="00F6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1004" w:type="dxa"/>
          </w:tcPr>
          <w:p w:rsidR="00220BE1" w:rsidRPr="0081106A" w:rsidRDefault="00220BE1" w:rsidP="00F6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</w:tr>
    </w:tbl>
    <w:p w:rsidR="00220BE1" w:rsidRPr="00FA3F37" w:rsidRDefault="00220BE1" w:rsidP="00E348AC"/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Допустимые (возможные) отклонения от установленных показателей объема муниципальной работы, в пределах которых муниципальное задание считается выполненным (процентов)</w:t>
      </w: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</w:pP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</w:t>
      </w: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0BE1" w:rsidRPr="00CE3FD9" w:rsidRDefault="00F21E68" w:rsidP="00E348AC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21E68">
        <w:rPr>
          <w:noProof/>
          <w:lang w:eastAsia="ru-RU"/>
        </w:rPr>
        <w:pict>
          <v:rect id="Прямоугольник 6" o:spid="_x0000_s1029" style="position:absolute;left:0;text-align:left;margin-left:660.15pt;margin-top:1.1pt;width:83.5pt;height:41.25pt;z-index:251657728;visibility:visible" strokeweight="1.5pt">
            <v:textbox>
              <w:txbxContent>
                <w:p w:rsidR="00220BE1" w:rsidRPr="00CE3FD9" w:rsidRDefault="00220BE1" w:rsidP="00E348A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9427B">
                    <w:rPr>
                      <w:sz w:val="20"/>
                      <w:szCs w:val="20"/>
                    </w:rPr>
                    <w:br/>
                  </w:r>
                  <w:r w:rsidRPr="00CE3FD9">
                    <w:rPr>
                      <w:rFonts w:ascii="Times New Roman" w:hAnsi="Times New Roman" w:cs="Times New Roman"/>
                    </w:rPr>
                    <w:t>30.019.1</w:t>
                  </w:r>
                </w:p>
              </w:txbxContent>
            </v:textbox>
          </v:rect>
        </w:pict>
      </w:r>
      <w:r w:rsidR="00220BE1" w:rsidRPr="00CE3FD9">
        <w:rPr>
          <w:rFonts w:ascii="Times New Roman" w:hAnsi="Times New Roman" w:cs="Times New Roman"/>
          <w:sz w:val="24"/>
          <w:szCs w:val="24"/>
          <w:lang w:eastAsia="ru-RU"/>
        </w:rPr>
        <w:t>Уникальный номер</w:t>
      </w: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E3FD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E3FD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E3FD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E3FD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E3FD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E3FD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E3FD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>по базовому</w:t>
      </w: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  <w:t>(отраслевому) перечню</w:t>
      </w: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E3FD9">
        <w:rPr>
          <w:rFonts w:ascii="Times New Roman" w:hAnsi="Times New Roman" w:cs="Times New Roman"/>
          <w:sz w:val="28"/>
          <w:szCs w:val="28"/>
          <w:lang w:eastAsia="ru-RU"/>
        </w:rPr>
        <w:t xml:space="preserve">1. Наименование муниципальной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Организация и проведение официальных физкультурных (физкультурно-оздоровительных) мероприятий</w:t>
      </w:r>
      <w:r w:rsidRPr="00CE3FD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FD9">
        <w:rPr>
          <w:rFonts w:ascii="Times New Roman" w:hAnsi="Times New Roman" w:cs="Times New Roman"/>
          <w:sz w:val="28"/>
          <w:szCs w:val="28"/>
          <w:lang w:eastAsia="ru-RU"/>
        </w:rPr>
        <w:t xml:space="preserve">2. Категории потребителей муниципальной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</w:t>
      </w:r>
      <w:r w:rsidRPr="00CE3FD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 интересах общества</w:t>
      </w: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3FD9">
        <w:rPr>
          <w:rFonts w:ascii="Times New Roman" w:hAnsi="Times New Roman" w:cs="Times New Roman"/>
          <w:sz w:val="28"/>
          <w:szCs w:val="28"/>
          <w:lang w:eastAsia="ru-RU"/>
        </w:rPr>
        <w:t xml:space="preserve">3. Показатели, характеризующие объем и (или) качество муниципальной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Pr="00CE3FD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3FD9">
        <w:rPr>
          <w:rFonts w:ascii="Times New Roman" w:hAnsi="Times New Roman" w:cs="Times New Roman"/>
          <w:sz w:val="28"/>
          <w:szCs w:val="28"/>
          <w:lang w:eastAsia="ru-RU"/>
        </w:rPr>
        <w:t>3.1. Показатели, характеризующие качество муниципальной работы:</w:t>
      </w: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842"/>
        <w:gridCol w:w="993"/>
        <w:gridCol w:w="1275"/>
        <w:gridCol w:w="1276"/>
        <w:gridCol w:w="1418"/>
        <w:gridCol w:w="1275"/>
        <w:gridCol w:w="1560"/>
        <w:gridCol w:w="850"/>
        <w:gridCol w:w="1134"/>
        <w:gridCol w:w="1134"/>
        <w:gridCol w:w="992"/>
      </w:tblGrid>
      <w:tr w:rsidR="00220BE1" w:rsidRPr="0081106A">
        <w:trPr>
          <w:trHeight w:val="1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Показатель, характеризующий содержание муниципальной работы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качества муниципальной работы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работы</w:t>
            </w:r>
          </w:p>
        </w:tc>
      </w:tr>
      <w:tr w:rsidR="00220BE1" w:rsidRPr="0081106A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 xml:space="preserve">(очередной финансовый год)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</w:tr>
      <w:tr w:rsidR="00220BE1" w:rsidRPr="0081106A">
        <w:trPr>
          <w:trHeight w:val="3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единица 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 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BE1" w:rsidRPr="0081106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DF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Уровни проведения соревнований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BE1" w:rsidRPr="0081106A">
        <w:trPr>
          <w:trHeight w:val="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0BE1" w:rsidRPr="0081106A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FD9">
              <w:rPr>
                <w:rFonts w:ascii="Times New Roman" w:hAnsi="Times New Roman" w:cs="Times New Roman"/>
                <w:sz w:val="20"/>
                <w:szCs w:val="20"/>
              </w:rPr>
              <w:t>748850000131033440330019100600000000008108102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FD9">
              <w:rPr>
                <w:rFonts w:ascii="Times New Roman" w:hAnsi="Times New Roman" w:cs="Times New Roman"/>
                <w:sz w:val="20"/>
                <w:szCs w:val="20"/>
              </w:rPr>
              <w:t>Муниципальные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0BE1" w:rsidRPr="0081106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CE3FD9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748850000131033440330019100300000000001108101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CE3FD9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Межрегиональные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0BE1" w:rsidRPr="0081106A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CE3FD9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748850000131033440330019100400000000000108102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CE3FD9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0BE1" w:rsidRPr="0081106A">
        <w:trPr>
          <w:trHeight w:val="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CE3FD9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748850000131033440330019100500000000009108103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CE3FD9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Межмуниципальные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E34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Допустимые (возможные) отклонения от установленных показателей качества муниципальной работы, в пределах которых муниципальное задание сч</w:t>
      </w:r>
      <w:r>
        <w:rPr>
          <w:rFonts w:ascii="Times New Roman" w:hAnsi="Times New Roman" w:cs="Times New Roman"/>
          <w:sz w:val="28"/>
          <w:szCs w:val="28"/>
          <w:lang w:eastAsia="ru-RU"/>
        </w:rPr>
        <w:t>итается выполненным (процентов)</w:t>
      </w: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FD9"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работы:</w:t>
      </w: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842"/>
        <w:gridCol w:w="1276"/>
        <w:gridCol w:w="972"/>
        <w:gridCol w:w="729"/>
        <w:gridCol w:w="851"/>
        <w:gridCol w:w="1134"/>
        <w:gridCol w:w="992"/>
        <w:gridCol w:w="992"/>
        <w:gridCol w:w="1823"/>
        <w:gridCol w:w="6"/>
        <w:gridCol w:w="1110"/>
        <w:gridCol w:w="18"/>
        <w:gridCol w:w="1142"/>
        <w:gridCol w:w="1004"/>
      </w:tblGrid>
      <w:tr w:rsidR="00220BE1" w:rsidRPr="0081106A">
        <w:trPr>
          <w:trHeight w:val="1024"/>
        </w:trPr>
        <w:tc>
          <w:tcPr>
            <w:tcW w:w="1668" w:type="dxa"/>
            <w:vMerge w:val="restart"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4090" w:type="dxa"/>
            <w:gridSpan w:val="3"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1580" w:type="dxa"/>
            <w:gridSpan w:val="2"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941" w:type="dxa"/>
            <w:gridSpan w:val="4"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280" w:type="dxa"/>
            <w:gridSpan w:val="5"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объема муниципальной работы</w:t>
            </w:r>
          </w:p>
        </w:tc>
      </w:tr>
      <w:tr w:rsidR="00220BE1" w:rsidRPr="0081106A">
        <w:trPr>
          <w:trHeight w:val="930"/>
        </w:trPr>
        <w:tc>
          <w:tcPr>
            <w:tcW w:w="1668" w:type="dxa"/>
            <w:vMerge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Уровни проведения соревнований</w:t>
            </w:r>
          </w:p>
        </w:tc>
        <w:tc>
          <w:tcPr>
            <w:tcW w:w="1276" w:type="dxa"/>
            <w:vMerge w:val="restart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</w:t>
            </w:r>
          </w:p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972" w:type="dxa"/>
            <w:vMerge w:val="restart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</w:t>
            </w:r>
          </w:p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9" w:type="dxa"/>
            <w:vMerge w:val="restart"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</w:t>
            </w:r>
          </w:p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</w:t>
            </w: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теля)</w:t>
            </w:r>
          </w:p>
        </w:tc>
        <w:tc>
          <w:tcPr>
            <w:tcW w:w="851" w:type="dxa"/>
            <w:vMerge w:val="restart"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_____________</w:t>
            </w:r>
          </w:p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</w:t>
            </w:r>
          </w:p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984" w:type="dxa"/>
            <w:gridSpan w:val="2"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823" w:type="dxa"/>
            <w:vMerge w:val="restart"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описание работы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 год (очередной финансовый год)</w:t>
            </w:r>
          </w:p>
        </w:tc>
        <w:tc>
          <w:tcPr>
            <w:tcW w:w="1142" w:type="dxa"/>
            <w:vMerge w:val="restart"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2018 год</w:t>
            </w:r>
          </w:p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1004" w:type="dxa"/>
            <w:vMerge w:val="restart"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 год</w:t>
            </w:r>
          </w:p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220BE1" w:rsidRPr="0081106A">
        <w:trPr>
          <w:trHeight w:val="136"/>
        </w:trPr>
        <w:tc>
          <w:tcPr>
            <w:tcW w:w="1668" w:type="dxa"/>
            <w:vMerge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20BE1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20BE1" w:rsidRPr="0067479A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47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  <w:p w:rsidR="00220BE1" w:rsidRPr="0067479A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показателя</w:t>
            </w:r>
          </w:p>
        </w:tc>
        <w:tc>
          <w:tcPr>
            <w:tcW w:w="992" w:type="dxa"/>
            <w:vAlign w:val="center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823" w:type="dxa"/>
            <w:vMerge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0BE1" w:rsidRPr="0081106A">
        <w:trPr>
          <w:trHeight w:val="285"/>
        </w:trPr>
        <w:tc>
          <w:tcPr>
            <w:tcW w:w="1668" w:type="dxa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" w:type="dxa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" w:type="dxa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29" w:type="dxa"/>
            <w:gridSpan w:val="2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8" w:type="dxa"/>
            <w:gridSpan w:val="2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2" w:type="dxa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4" w:type="dxa"/>
          </w:tcPr>
          <w:p w:rsidR="00220BE1" w:rsidRPr="00EA6684" w:rsidRDefault="00220BE1" w:rsidP="0067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20BE1" w:rsidRPr="0081106A">
        <w:trPr>
          <w:trHeight w:val="1755"/>
        </w:trPr>
        <w:tc>
          <w:tcPr>
            <w:tcW w:w="1668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FD9">
              <w:rPr>
                <w:rFonts w:ascii="Times New Roman" w:hAnsi="Times New Roman" w:cs="Times New Roman"/>
                <w:sz w:val="20"/>
                <w:szCs w:val="20"/>
              </w:rPr>
              <w:t>748850000131033440330019100600000000008108102</w:t>
            </w:r>
          </w:p>
        </w:tc>
        <w:tc>
          <w:tcPr>
            <w:tcW w:w="1842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FD9">
              <w:rPr>
                <w:rFonts w:ascii="Times New Roman" w:hAnsi="Times New Roman" w:cs="Times New Roman"/>
                <w:sz w:val="20"/>
                <w:szCs w:val="20"/>
              </w:rPr>
              <w:t>Муниципальные</w:t>
            </w:r>
          </w:p>
        </w:tc>
        <w:tc>
          <w:tcPr>
            <w:tcW w:w="1276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BE1" w:rsidRPr="0081106A" w:rsidRDefault="00220BE1" w:rsidP="006747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106A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992" w:type="dxa"/>
          </w:tcPr>
          <w:p w:rsidR="00220BE1" w:rsidRPr="0081106A" w:rsidRDefault="00220BE1" w:rsidP="006747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106A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92" w:type="dxa"/>
          </w:tcPr>
          <w:p w:rsidR="00220BE1" w:rsidRPr="0081106A" w:rsidRDefault="00220BE1" w:rsidP="006747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479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829" w:type="dxa"/>
            <w:gridSpan w:val="2"/>
          </w:tcPr>
          <w:p w:rsidR="00220BE1" w:rsidRPr="0055371F" w:rsidRDefault="00220BE1" w:rsidP="00E85E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371F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физкультурных (физкультурно-оздоровительных) мероприятий, включенных в Единый календарный план спортивных мероприятий</w:t>
            </w:r>
          </w:p>
        </w:tc>
        <w:tc>
          <w:tcPr>
            <w:tcW w:w="1110" w:type="dxa"/>
          </w:tcPr>
          <w:p w:rsidR="00220BE1" w:rsidRPr="0081106A" w:rsidRDefault="00220BE1" w:rsidP="00674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0" w:type="dxa"/>
            <w:gridSpan w:val="2"/>
          </w:tcPr>
          <w:p w:rsidR="00220BE1" w:rsidRPr="0081106A" w:rsidRDefault="00220BE1" w:rsidP="00674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220BE1" w:rsidRPr="0081106A" w:rsidRDefault="00220BE1" w:rsidP="00674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20BE1" w:rsidRPr="0081106A">
        <w:trPr>
          <w:trHeight w:val="225"/>
        </w:trPr>
        <w:tc>
          <w:tcPr>
            <w:tcW w:w="1668" w:type="dxa"/>
          </w:tcPr>
          <w:p w:rsidR="00220BE1" w:rsidRPr="00CE3FD9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748850000131033440330019100300000000001108101</w:t>
            </w:r>
          </w:p>
        </w:tc>
        <w:tc>
          <w:tcPr>
            <w:tcW w:w="1842" w:type="dxa"/>
          </w:tcPr>
          <w:p w:rsidR="00220BE1" w:rsidRPr="00CE3FD9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Межрегиональные</w:t>
            </w:r>
          </w:p>
        </w:tc>
        <w:tc>
          <w:tcPr>
            <w:tcW w:w="1276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BE1" w:rsidRPr="0081106A" w:rsidRDefault="00220BE1" w:rsidP="006747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106A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992" w:type="dxa"/>
          </w:tcPr>
          <w:p w:rsidR="00220BE1" w:rsidRPr="0081106A" w:rsidRDefault="00220BE1" w:rsidP="006747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106A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92" w:type="dxa"/>
          </w:tcPr>
          <w:p w:rsidR="00220BE1" w:rsidRPr="0081106A" w:rsidRDefault="00220BE1" w:rsidP="006747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479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829" w:type="dxa"/>
            <w:gridSpan w:val="2"/>
          </w:tcPr>
          <w:p w:rsidR="00220BE1" w:rsidRPr="0055371F" w:rsidRDefault="00220BE1" w:rsidP="00E85E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371F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физкультурных (физкультурно-оздоровительных) мероприятий, включенных в Единый календарный план спортивных мероприятий</w:t>
            </w:r>
          </w:p>
        </w:tc>
        <w:tc>
          <w:tcPr>
            <w:tcW w:w="1110" w:type="dxa"/>
          </w:tcPr>
          <w:p w:rsidR="00220BE1" w:rsidRPr="0081106A" w:rsidRDefault="00220BE1" w:rsidP="00674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0" w:type="dxa"/>
            <w:gridSpan w:val="2"/>
          </w:tcPr>
          <w:p w:rsidR="00220BE1" w:rsidRPr="0081106A" w:rsidRDefault="00220BE1" w:rsidP="00674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220BE1" w:rsidRPr="0081106A" w:rsidRDefault="00220BE1" w:rsidP="00674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20BE1" w:rsidRPr="0081106A">
        <w:trPr>
          <w:trHeight w:val="172"/>
        </w:trPr>
        <w:tc>
          <w:tcPr>
            <w:tcW w:w="1668" w:type="dxa"/>
          </w:tcPr>
          <w:p w:rsidR="00220BE1" w:rsidRPr="00CE3FD9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748850000131033440330019100400000000000108102</w:t>
            </w:r>
          </w:p>
        </w:tc>
        <w:tc>
          <w:tcPr>
            <w:tcW w:w="1842" w:type="dxa"/>
          </w:tcPr>
          <w:p w:rsidR="00220BE1" w:rsidRPr="00CE3FD9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1276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BE1" w:rsidRPr="0081106A" w:rsidRDefault="00220BE1" w:rsidP="006747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106A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992" w:type="dxa"/>
          </w:tcPr>
          <w:p w:rsidR="00220BE1" w:rsidRPr="0081106A" w:rsidRDefault="00220BE1" w:rsidP="006747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106A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92" w:type="dxa"/>
          </w:tcPr>
          <w:p w:rsidR="00220BE1" w:rsidRPr="0081106A" w:rsidRDefault="00220BE1" w:rsidP="006747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479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829" w:type="dxa"/>
            <w:gridSpan w:val="2"/>
          </w:tcPr>
          <w:p w:rsidR="00220BE1" w:rsidRPr="0055371F" w:rsidRDefault="00220BE1" w:rsidP="00E85E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371F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физкультурных (физкультурно-оздоровительных) мероприятий, включенных в Единый календарный план спортивных мероприятий</w:t>
            </w:r>
          </w:p>
        </w:tc>
        <w:tc>
          <w:tcPr>
            <w:tcW w:w="1110" w:type="dxa"/>
          </w:tcPr>
          <w:p w:rsidR="00220BE1" w:rsidRPr="0081106A" w:rsidRDefault="00220BE1" w:rsidP="00674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0" w:type="dxa"/>
            <w:gridSpan w:val="2"/>
          </w:tcPr>
          <w:p w:rsidR="00220BE1" w:rsidRPr="0081106A" w:rsidRDefault="00220BE1" w:rsidP="00674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220BE1" w:rsidRPr="0081106A" w:rsidRDefault="00220BE1" w:rsidP="00674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20BE1" w:rsidRPr="0081106A">
        <w:trPr>
          <w:trHeight w:val="225"/>
        </w:trPr>
        <w:tc>
          <w:tcPr>
            <w:tcW w:w="1668" w:type="dxa"/>
          </w:tcPr>
          <w:p w:rsidR="00220BE1" w:rsidRPr="00CE3FD9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748850000131033440330019100500000000009108103</w:t>
            </w:r>
          </w:p>
        </w:tc>
        <w:tc>
          <w:tcPr>
            <w:tcW w:w="1842" w:type="dxa"/>
          </w:tcPr>
          <w:p w:rsidR="00220BE1" w:rsidRPr="00CE3FD9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Межмуниципальные</w:t>
            </w:r>
          </w:p>
        </w:tc>
        <w:tc>
          <w:tcPr>
            <w:tcW w:w="1276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BE1" w:rsidRPr="0081106A" w:rsidRDefault="00220BE1" w:rsidP="006747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106A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992" w:type="dxa"/>
          </w:tcPr>
          <w:p w:rsidR="00220BE1" w:rsidRPr="0081106A" w:rsidRDefault="00220BE1" w:rsidP="006747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106A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92" w:type="dxa"/>
          </w:tcPr>
          <w:p w:rsidR="00220BE1" w:rsidRPr="0081106A" w:rsidRDefault="00220BE1" w:rsidP="006747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479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829" w:type="dxa"/>
            <w:gridSpan w:val="2"/>
          </w:tcPr>
          <w:p w:rsidR="00220BE1" w:rsidRPr="0055371F" w:rsidRDefault="00220BE1" w:rsidP="00E85E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371F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физкультурных (физкультурно-оздоровительных) мероприятий, включенных в Единый календарный план спортивных мероприятий</w:t>
            </w:r>
          </w:p>
        </w:tc>
        <w:tc>
          <w:tcPr>
            <w:tcW w:w="1110" w:type="dxa"/>
          </w:tcPr>
          <w:p w:rsidR="00220BE1" w:rsidRPr="0081106A" w:rsidRDefault="00220BE1" w:rsidP="00674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60" w:type="dxa"/>
            <w:gridSpan w:val="2"/>
          </w:tcPr>
          <w:p w:rsidR="00220BE1" w:rsidRPr="0081106A" w:rsidRDefault="00220BE1" w:rsidP="00674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220BE1" w:rsidRPr="0081106A" w:rsidRDefault="00220BE1" w:rsidP="00674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</w:tbl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3FD9">
        <w:rPr>
          <w:rFonts w:ascii="Times New Roman" w:hAnsi="Times New Roman" w:cs="Times New Roman"/>
          <w:sz w:val="28"/>
          <w:szCs w:val="28"/>
          <w:lang w:eastAsia="ru-RU"/>
        </w:rPr>
        <w:t>Допустимые (возможные) отклонения от установленных показателей объема муниципальной работы, в пределах которых муниципальное задание считается выполненным (про</w:t>
      </w:r>
      <w:r>
        <w:rPr>
          <w:rFonts w:ascii="Times New Roman" w:hAnsi="Times New Roman" w:cs="Times New Roman"/>
          <w:sz w:val="28"/>
          <w:szCs w:val="28"/>
          <w:lang w:eastAsia="ru-RU"/>
        </w:rPr>
        <w:t>центов)</w:t>
      </w: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635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Часть 3. Прочие сведения о муниципальном задании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6684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Основания для досрочного прекращения выполнения муниципального задания: 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 xml:space="preserve">- ликвидация учреждения; 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- реорганизация учреждения;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 xml:space="preserve">- исключение муниципальной услуги (работы) из ведомственного перечня муниципальных  услуг (работ); 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- иные основания, предусмотренные нормативными правовым</w:t>
      </w:r>
      <w:r>
        <w:rPr>
          <w:rFonts w:ascii="Times New Roman" w:hAnsi="Times New Roman" w:cs="Times New Roman"/>
          <w:sz w:val="28"/>
          <w:szCs w:val="28"/>
          <w:lang w:eastAsia="ru-RU"/>
        </w:rPr>
        <w:t>и актами Российской  Федерации.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6684">
        <w:rPr>
          <w:rFonts w:ascii="Times New Roman" w:hAnsi="Times New Roman" w:cs="Times New Roman"/>
          <w:sz w:val="28"/>
          <w:szCs w:val="28"/>
          <w:lang w:eastAsia="ru-RU"/>
        </w:rPr>
        <w:t xml:space="preserve">Иная информация, необходимая для выполнения (контроля за выполнением) муниципального задания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не </w:t>
      </w:r>
      <w:r w:rsidRPr="00EA66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предусмотрена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684">
        <w:rPr>
          <w:rFonts w:ascii="Times New Roman" w:hAnsi="Times New Roman" w:cs="Times New Roman"/>
          <w:sz w:val="28"/>
          <w:szCs w:val="28"/>
        </w:rPr>
        <w:t>3. Порядок контроля за выполнением муниципального задания</w:t>
      </w:r>
    </w:p>
    <w:tbl>
      <w:tblPr>
        <w:tblW w:w="14317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3261"/>
        <w:gridCol w:w="7087"/>
      </w:tblGrid>
      <w:tr w:rsidR="00220BE1" w:rsidRPr="0081106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684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684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684">
              <w:rPr>
                <w:rFonts w:ascii="Times New Roman" w:hAnsi="Times New Roman" w:cs="Times New Roman"/>
              </w:rPr>
              <w:t xml:space="preserve">Структурное подразделение администрации города, осуществляющие контроль за выполнением муниципального задания </w:t>
            </w:r>
          </w:p>
        </w:tc>
      </w:tr>
      <w:tr w:rsidR="00220BE1" w:rsidRPr="0081106A">
        <w:trPr>
          <w:trHeight w:val="20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6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6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684">
              <w:rPr>
                <w:rFonts w:ascii="Times New Roman" w:hAnsi="Times New Roman" w:cs="Times New Roman"/>
              </w:rPr>
              <w:t>3</w:t>
            </w:r>
          </w:p>
        </w:tc>
      </w:tr>
      <w:tr w:rsidR="00220BE1" w:rsidRPr="0081106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D972F1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поступающих жалоб заявителей, опросы заявителей по качеству предоставления муниципальных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D972F1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72F1">
              <w:rPr>
                <w:rFonts w:ascii="Times New Roman" w:hAnsi="Times New Roman" w:cs="Times New Roman"/>
                <w:sz w:val="16"/>
                <w:szCs w:val="16"/>
              </w:rPr>
              <w:t>В случае поступления жалобы на качество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6684">
              <w:rPr>
                <w:rFonts w:ascii="Times New Roman" w:hAnsi="Times New Roman" w:cs="Times New Roman"/>
              </w:rPr>
              <w:t>Отдел по физической культуре и спорту администрации города Пыть-Яха</w:t>
            </w:r>
          </w:p>
        </w:tc>
      </w:tr>
      <w:tr w:rsidR="00220BE1" w:rsidRPr="0081106A">
        <w:trPr>
          <w:trHeight w:val="5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D972F1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72F1">
              <w:rPr>
                <w:rFonts w:ascii="Times New Roman" w:hAnsi="Times New Roman" w:cs="Times New Roman"/>
                <w:sz w:val="16"/>
                <w:szCs w:val="16"/>
              </w:rPr>
              <w:t>Контроль мероприятий (анализ и оценка проведенного мероприятия)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D972F1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72F1">
              <w:rPr>
                <w:rFonts w:ascii="Times New Roman" w:hAnsi="Times New Roman" w:cs="Times New Roman"/>
                <w:sz w:val="16"/>
                <w:szCs w:val="16"/>
              </w:rPr>
              <w:t>Регулярно в соответствии с планом мероприятий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0BE1" w:rsidRPr="0081106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D972F1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72F1">
              <w:rPr>
                <w:rFonts w:ascii="Times New Roman" w:hAnsi="Times New Roman" w:cs="Times New Roman"/>
                <w:sz w:val="16"/>
                <w:szCs w:val="16"/>
              </w:rPr>
              <w:t>Итоговый контроль деятельности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D972F1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72F1">
              <w:rPr>
                <w:rFonts w:ascii="Times New Roman" w:hAnsi="Times New Roman" w:cs="Times New Roman"/>
                <w:sz w:val="16"/>
                <w:szCs w:val="16"/>
              </w:rPr>
              <w:t>По итогам: квартал, год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0BE1" w:rsidRPr="0081106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D972F1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отчетов (предварительных отчетов) о выполнении муниципального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D972F1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72F1">
              <w:rPr>
                <w:rFonts w:ascii="Times New Roman" w:hAnsi="Times New Roman" w:cs="Times New Roman"/>
                <w:sz w:val="16"/>
                <w:szCs w:val="16"/>
              </w:rPr>
              <w:t>По итогам: квартал, год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0BE1" w:rsidRPr="0081106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D972F1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Направление запросов  о предоставлении информации о выполнении мероприятий в рамках муниципального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D972F1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72F1">
              <w:rPr>
                <w:rFonts w:ascii="Times New Roman" w:hAnsi="Times New Roman" w:cs="Times New Roman"/>
                <w:sz w:val="16"/>
                <w:szCs w:val="16"/>
              </w:rPr>
              <w:t>Регулярно в соответствии с планом мероприятий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0BE1" w:rsidRPr="0081106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D972F1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проверок по выполнению муниципального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D972F1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72F1">
              <w:rPr>
                <w:rFonts w:ascii="Times New Roman" w:hAnsi="Times New Roman" w:cs="Times New Roman"/>
                <w:sz w:val="16"/>
                <w:szCs w:val="16"/>
              </w:rPr>
              <w:t>Регулярно в соответствии с планом мероприятий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684">
        <w:rPr>
          <w:rFonts w:ascii="Times New Roman" w:hAnsi="Times New Roman" w:cs="Times New Roman"/>
          <w:sz w:val="28"/>
          <w:szCs w:val="28"/>
        </w:rPr>
        <w:t>4. Требования к отчетности о выполнении муниципального задания: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684">
        <w:rPr>
          <w:rFonts w:ascii="Times New Roman" w:hAnsi="Times New Roman" w:cs="Times New Roman"/>
          <w:sz w:val="28"/>
          <w:szCs w:val="28"/>
        </w:rPr>
        <w:t xml:space="preserve">4.1. Периодичность представления отчетов о выполнении муниципального задания </w:t>
      </w:r>
      <w:r w:rsidRPr="00EA6684">
        <w:rPr>
          <w:rFonts w:ascii="Times New Roman" w:hAnsi="Times New Roman" w:cs="Times New Roman"/>
          <w:sz w:val="28"/>
          <w:szCs w:val="28"/>
          <w:u w:val="single"/>
        </w:rPr>
        <w:t>1 раз в квартал, по итогам года</w:t>
      </w:r>
      <w:r w:rsidRPr="00EA6684">
        <w:rPr>
          <w:rFonts w:ascii="Times New Roman" w:hAnsi="Times New Roman" w:cs="Times New Roman"/>
          <w:sz w:val="28"/>
          <w:szCs w:val="28"/>
        </w:rPr>
        <w:t>.</w:t>
      </w:r>
      <w:r w:rsidRPr="00EA6684">
        <w:rPr>
          <w:rFonts w:ascii="Times New Roman" w:hAnsi="Times New Roman" w:cs="Times New Roman"/>
          <w:sz w:val="28"/>
          <w:szCs w:val="28"/>
        </w:rPr>
        <w:br/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4.2. Сроки представления отчетов о выполнении муниципального задания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43"/>
        <w:gridCol w:w="10849"/>
      </w:tblGrid>
      <w:tr w:rsidR="00220BE1" w:rsidRPr="0081106A">
        <w:trPr>
          <w:trHeight w:val="195"/>
        </w:trPr>
        <w:tc>
          <w:tcPr>
            <w:tcW w:w="4196" w:type="dxa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1445" w:type="dxa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предоставления</w:t>
            </w:r>
          </w:p>
        </w:tc>
      </w:tr>
      <w:tr w:rsidR="00220BE1" w:rsidRPr="0081106A">
        <w:trPr>
          <w:trHeight w:val="225"/>
        </w:trPr>
        <w:tc>
          <w:tcPr>
            <w:tcW w:w="4196" w:type="dxa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 за месяц</w:t>
            </w:r>
          </w:p>
        </w:tc>
        <w:tc>
          <w:tcPr>
            <w:tcW w:w="11445" w:type="dxa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Ежемесячно до 10 числа месяца, следующего за отчетным</w:t>
            </w:r>
          </w:p>
        </w:tc>
      </w:tr>
      <w:tr w:rsidR="00220BE1" w:rsidRPr="0081106A">
        <w:trPr>
          <w:trHeight w:val="195"/>
        </w:trPr>
        <w:tc>
          <w:tcPr>
            <w:tcW w:w="4196" w:type="dxa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Квартальный отчет</w:t>
            </w:r>
          </w:p>
        </w:tc>
        <w:tc>
          <w:tcPr>
            <w:tcW w:w="11445" w:type="dxa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Ежеквартально до 10 числа месяца следующего за отчетным кварталом</w:t>
            </w:r>
          </w:p>
        </w:tc>
      </w:tr>
      <w:tr w:rsidR="00220BE1" w:rsidRPr="0081106A">
        <w:trPr>
          <w:trHeight w:val="210"/>
        </w:trPr>
        <w:tc>
          <w:tcPr>
            <w:tcW w:w="4196" w:type="dxa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Годовой отчет</w:t>
            </w:r>
          </w:p>
        </w:tc>
        <w:tc>
          <w:tcPr>
            <w:tcW w:w="11445" w:type="dxa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25 января, следующего за отчетным</w:t>
            </w:r>
          </w:p>
        </w:tc>
      </w:tr>
    </w:tbl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4.3. Иные требования к отчетности о выполнении муниципального задания 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 xml:space="preserve">В срок до 20 декабря текущего года для формирования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отчетности </w:t>
      </w:r>
      <w:r w:rsidRPr="00EA6684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EA668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EA6684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A6684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образования Специализированная детско-юношеская спортивная школа олимпийского резерва в отдел по физической культуре и спорту администрации города предоставить: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- информацию о категориях физических и юридических лиц, являющихся потребителями соответствующих муниципальных услуг;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- показатели характеризующие качество и (или) объем оказываемых физическим и (или) юридическим лицам соответствующих муниципальных услуг;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- отчет об исполнении муниципального задания по форме установленной отделом по физической культуре и спорту администрации города Пыть-Яха;</w:t>
      </w: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- пояснительную записку о результатах выполнения муниципального задания за отчетный период.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5. Иные показатели, связанные с выполнением муниципального задания </w:t>
      </w:r>
      <w:r w:rsidRPr="00EA6684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</w:p>
    <w:p w:rsidR="00220BE1" w:rsidRDefault="00220BE1" w:rsidP="00396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396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0BE1" w:rsidRDefault="00220BE1" w:rsidP="00396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0BE1" w:rsidRDefault="00220BE1" w:rsidP="00396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0BE1" w:rsidRDefault="00220BE1" w:rsidP="00396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0BE1" w:rsidRDefault="00220BE1" w:rsidP="00396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0BE1" w:rsidRDefault="00220BE1" w:rsidP="00396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0BE1" w:rsidRDefault="00220BE1" w:rsidP="00396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0BE1" w:rsidRDefault="00220BE1" w:rsidP="00396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0BE1" w:rsidRDefault="00220BE1" w:rsidP="00396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0BE1" w:rsidRDefault="00220BE1" w:rsidP="00396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0BE1" w:rsidRDefault="00220BE1" w:rsidP="00396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0BE1" w:rsidRPr="002E2A2F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E2A2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Форма отчета об исполнении муниципального задания</w:t>
      </w:r>
    </w:p>
    <w:tbl>
      <w:tblPr>
        <w:tblpPr w:leftFromText="180" w:rightFromText="180" w:vertAnchor="text" w:horzAnchor="page" w:tblpX="11467" w:tblpY="154"/>
        <w:tblW w:w="4860" w:type="dxa"/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40"/>
      </w:tblGrid>
      <w:tr w:rsidR="00220BE1" w:rsidRPr="002E2A2F">
        <w:trPr>
          <w:trHeight w:val="330"/>
        </w:trPr>
        <w:tc>
          <w:tcPr>
            <w:tcW w:w="44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E2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УТВЕРЖДЕНО: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0BE1" w:rsidRPr="002E2A2F">
        <w:trPr>
          <w:trHeight w:val="330"/>
        </w:trPr>
        <w:tc>
          <w:tcPr>
            <w:tcW w:w="48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Начальник отдела по физической культуре и спорту МКУ Администрация города Пыть-Яха</w:t>
            </w:r>
          </w:p>
        </w:tc>
      </w:tr>
      <w:tr w:rsidR="00220BE1" w:rsidRPr="002E2A2F">
        <w:trPr>
          <w:trHeight w:val="330"/>
        </w:trPr>
        <w:tc>
          <w:tcPr>
            <w:tcW w:w="48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20BE1" w:rsidRDefault="00220BE1" w:rsidP="00E34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20BE1" w:rsidRDefault="00220BE1" w:rsidP="00E34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0BE1" w:rsidRPr="002E2A2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2A2F">
              <w:rPr>
                <w:rFonts w:ascii="Times New Roman" w:hAnsi="Times New Roman" w:cs="Times New Roman"/>
                <w:lang w:eastAsia="ru-RU"/>
              </w:rPr>
              <w:t>подпись/ФИО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0BE1" w:rsidRPr="002E2A2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0BE1" w:rsidRPr="002E2A2F">
        <w:trPr>
          <w:trHeight w:val="330"/>
        </w:trPr>
        <w:tc>
          <w:tcPr>
            <w:tcW w:w="48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0BE1" w:rsidRPr="002E2A2F" w:rsidRDefault="00220BE1" w:rsidP="00E348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E2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"______"  ________________ 20 ____г.</w:t>
            </w:r>
          </w:p>
        </w:tc>
      </w:tr>
    </w:tbl>
    <w:p w:rsidR="00220BE1" w:rsidRPr="002E2A2F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20BE1" w:rsidRPr="002E2A2F" w:rsidRDefault="00220BE1" w:rsidP="00E34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BE1" w:rsidRDefault="00220BE1" w:rsidP="00E3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BE1" w:rsidRDefault="00220BE1" w:rsidP="00E3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BE1" w:rsidRDefault="00220BE1" w:rsidP="00E3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BE1" w:rsidRDefault="00220BE1" w:rsidP="00E3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BE1" w:rsidRDefault="00220BE1" w:rsidP="00E3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BE1" w:rsidRDefault="00220BE1" w:rsidP="00E3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BE1" w:rsidRDefault="00220BE1" w:rsidP="00E3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BE1" w:rsidRDefault="00220BE1" w:rsidP="00E3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BE1" w:rsidRDefault="00220BE1" w:rsidP="00E3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BE1" w:rsidRPr="002E2A2F" w:rsidRDefault="00220BE1" w:rsidP="00E3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A2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ВЫПОЛНЕНИИ</w:t>
      </w:r>
    </w:p>
    <w:p w:rsidR="00220BE1" w:rsidRDefault="00220BE1" w:rsidP="00E3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2A2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ЗАДАНИЯ </w:t>
      </w:r>
    </w:p>
    <w:p w:rsidR="00220BE1" w:rsidRPr="002E2A2F" w:rsidRDefault="00220BE1" w:rsidP="00E3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0BE1" w:rsidRPr="00EA6684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6684">
        <w:rPr>
          <w:rFonts w:ascii="Times New Roman" w:hAnsi="Times New Roman" w:cs="Times New Roman"/>
          <w:color w:val="000000"/>
          <w:sz w:val="28"/>
          <w:szCs w:val="28"/>
        </w:rPr>
        <w:t>Наименование муниципального учреждения</w:t>
      </w:r>
      <w:r w:rsidRPr="00EA6684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Муниципальное бюджетное учреждение дополнительного образования Специализированная детско-юношеская спортивная школа олимпийского резерва</w:t>
      </w:r>
    </w:p>
    <w:p w:rsidR="00220BE1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0BE1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6684">
        <w:rPr>
          <w:rFonts w:ascii="Times New Roman" w:hAnsi="Times New Roman" w:cs="Times New Roman"/>
          <w:color w:val="000000"/>
          <w:sz w:val="28"/>
          <w:szCs w:val="28"/>
        </w:rPr>
        <w:t>Виды деятельности муниципального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20BE1" w:rsidRDefault="00220BE1" w:rsidP="001302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1.)</w:t>
      </w:r>
      <w:r w:rsidRPr="00EA668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B3644"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4B364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19</w:t>
      </w:r>
      <w:r w:rsidRPr="004B364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Деятельность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в области спорта прочая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20BE1" w:rsidRDefault="00220BE1" w:rsidP="001302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85.41</w:t>
      </w:r>
      <w:r w:rsidRPr="004B3644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Образование дополнительное детей и взрослых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20BE1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348AC">
        <w:rPr>
          <w:rFonts w:ascii="Times New Roman" w:hAnsi="Times New Roman" w:cs="Times New Roman"/>
          <w:color w:val="000000"/>
          <w:sz w:val="28"/>
          <w:szCs w:val="28"/>
          <w:u w:val="single"/>
        </w:rPr>
        <w:t>93.11 Деятельность спортивных объектов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220BE1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6684">
        <w:rPr>
          <w:rFonts w:ascii="Times New Roman" w:hAnsi="Times New Roman" w:cs="Times New Roman"/>
          <w:color w:val="000000"/>
          <w:sz w:val="28"/>
          <w:szCs w:val="28"/>
        </w:rPr>
        <w:t>Вид муниципального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20BE1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1.)</w:t>
      </w:r>
      <w:r w:rsidRPr="00EA668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84">
        <w:rPr>
          <w:rFonts w:ascii="Times New Roman" w:hAnsi="Times New Roman" w:cs="Times New Roman"/>
          <w:color w:val="000000"/>
          <w:sz w:val="28"/>
          <w:szCs w:val="28"/>
          <w:u w:val="single"/>
        </w:rPr>
        <w:t>Организации дополнительного обр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азования;</w:t>
      </w:r>
    </w:p>
    <w:p w:rsidR="00220BE1" w:rsidRDefault="00220BE1" w:rsidP="00E34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B3644">
        <w:rPr>
          <w:rFonts w:ascii="Times New Roman" w:hAnsi="Times New Roman" w:cs="Times New Roman"/>
          <w:color w:val="000000"/>
          <w:sz w:val="28"/>
          <w:szCs w:val="28"/>
        </w:rPr>
        <w:t>2.)</w:t>
      </w:r>
      <w:r w:rsidRPr="004B36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B3644">
        <w:rPr>
          <w:rFonts w:ascii="Times New Roman" w:hAnsi="Times New Roman" w:cs="Times New Roman"/>
          <w:color w:val="000000"/>
          <w:sz w:val="28"/>
          <w:szCs w:val="28"/>
          <w:u w:val="single"/>
        </w:rPr>
        <w:t>Физкультурно-спортивные организации</w:t>
      </w: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Часть 2. Сведения о выполняемых муниципальных работах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Раздел 1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F21E68" w:rsidP="00E348AC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12"/>
          <w:szCs w:val="12"/>
          <w:lang w:eastAsia="ru-RU"/>
        </w:rPr>
      </w:pPr>
      <w:r w:rsidRPr="00F21E68">
        <w:rPr>
          <w:noProof/>
          <w:lang w:eastAsia="ru-RU"/>
        </w:rPr>
        <w:pict>
          <v:rect id="Прямоугольник 3" o:spid="_x0000_s1030" style="position:absolute;left:0;text-align:left;margin-left:675.15pt;margin-top:.35pt;width:89.25pt;height:41.25pt;z-index:251658752;visibility:visible" strokeweight="1.5pt">
            <v:textbox>
              <w:txbxContent>
                <w:p w:rsidR="00220BE1" w:rsidRPr="00EA6684" w:rsidRDefault="00220BE1" w:rsidP="00E348A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6684">
                    <w:rPr>
                      <w:rFonts w:ascii="Times New Roman" w:hAnsi="Times New Roman" w:cs="Times New Roman"/>
                    </w:rPr>
                    <w:t>30.039.1</w:t>
                  </w:r>
                </w:p>
              </w:txbxContent>
            </v:textbox>
          </v:rect>
        </w:pict>
      </w:r>
      <w:r w:rsidR="00220BE1" w:rsidRPr="00EA6684">
        <w:rPr>
          <w:rFonts w:ascii="Times New Roman" w:hAnsi="Times New Roman" w:cs="Times New Roman"/>
          <w:sz w:val="24"/>
          <w:szCs w:val="24"/>
        </w:rPr>
        <w:t>Уникальный номер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A6684">
        <w:rPr>
          <w:rFonts w:ascii="Times New Roman" w:hAnsi="Times New Roman" w:cs="Times New Roman"/>
          <w:sz w:val="24"/>
          <w:szCs w:val="24"/>
          <w:lang w:eastAsia="ru-RU"/>
        </w:rPr>
        <w:t>по базовому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A6684">
        <w:rPr>
          <w:rFonts w:ascii="Times New Roman" w:hAnsi="Times New Roman" w:cs="Times New Roman"/>
          <w:sz w:val="24"/>
          <w:szCs w:val="24"/>
          <w:lang w:eastAsia="ru-RU"/>
        </w:rPr>
        <w:t>(отраслевому) перечню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 xml:space="preserve">1. Наименование муниципальной работы </w:t>
      </w:r>
      <w:r w:rsidRPr="00EA66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Обеспечение участия лиц, проходящих спортивную подготовку, в спортивных соревнованиях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2. Категории потребителей муниципальной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66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 интересах общества</w:t>
      </w:r>
    </w:p>
    <w:p w:rsidR="00220BE1" w:rsidRPr="0017355C" w:rsidRDefault="00220BE1" w:rsidP="0017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55C">
        <w:rPr>
          <w:rFonts w:ascii="Times New Roman" w:hAnsi="Times New Roman" w:cs="Times New Roman"/>
          <w:color w:val="000000"/>
          <w:sz w:val="28"/>
          <w:szCs w:val="28"/>
        </w:rPr>
        <w:t xml:space="preserve">3. Сведения о фактическом достижении показателей, характеризующих объем и (или) качество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17355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220BE1" w:rsidRPr="0017355C" w:rsidRDefault="00220BE1" w:rsidP="0017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0BE1" w:rsidRDefault="00220BE1" w:rsidP="0017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55C">
        <w:rPr>
          <w:rFonts w:ascii="Times New Roman" w:hAnsi="Times New Roman" w:cs="Times New Roman"/>
          <w:color w:val="000000"/>
          <w:sz w:val="28"/>
          <w:szCs w:val="28"/>
        </w:rPr>
        <w:t xml:space="preserve">3.1. Сведения о фактическом достижении показателей, характеризующих качество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17355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15451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5"/>
        <w:gridCol w:w="1134"/>
        <w:gridCol w:w="1134"/>
        <w:gridCol w:w="1134"/>
        <w:gridCol w:w="1276"/>
        <w:gridCol w:w="1134"/>
        <w:gridCol w:w="1134"/>
        <w:gridCol w:w="1134"/>
        <w:gridCol w:w="850"/>
        <w:gridCol w:w="1134"/>
        <w:gridCol w:w="993"/>
        <w:gridCol w:w="1134"/>
        <w:gridCol w:w="1275"/>
        <w:gridCol w:w="850"/>
      </w:tblGrid>
      <w:tr w:rsidR="00220BE1" w:rsidRPr="0017355C">
        <w:trPr>
          <w:trHeight w:val="31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Показатель, характеризующий условия (формы) оказания муниципальной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8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</w:p>
        </w:tc>
      </w:tr>
      <w:tr w:rsidR="00220BE1" w:rsidRPr="0017355C">
        <w:trPr>
          <w:trHeight w:val="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наименова-ние</w:t>
            </w:r>
          </w:p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E1" w:rsidRPr="0017355C">
        <w:trPr>
          <w:trHeight w:val="27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утверждено в муници - пальном задании  на год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отклонение превышающее, допустимое (возможное) значение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20BE1" w:rsidRPr="0017355C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Уровни проведения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(наименова-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</w:p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(наименова-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</w:p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(наименова-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</w:p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(наименова-ние</w:t>
            </w:r>
          </w:p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наименова-ние</w:t>
            </w:r>
          </w:p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E1" w:rsidRPr="0017355C">
        <w:trPr>
          <w:trHeight w:val="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7355C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55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220BE1" w:rsidRPr="0017355C">
        <w:trPr>
          <w:trHeight w:val="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748850000131033440330039100500000000005101101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Межмуниципальные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Отклонение достигнутых результатов от запланированных планом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E1" w:rsidRPr="0017355C">
        <w:trPr>
          <w:trHeight w:val="1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748850000131033440330039100200000000008101101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Отклонение достигнутых результатов от запланированных планом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E1" w:rsidRPr="0017355C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748850000131033440330039100600000000004101101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Отклонение достигнутых результатов от запланированных планом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E1" w:rsidRPr="0017355C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748850000131033440330039100300000000007101101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Отклонение достигнутых результатов от запланированных планом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E1" w:rsidRPr="0017355C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748850000131033440330039100400000000006101101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Отклонение достигнутых результатов от запланированных планом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435419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1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7355C" w:rsidRDefault="00220BE1" w:rsidP="00F6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17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55C">
        <w:rPr>
          <w:rFonts w:ascii="Times New Roman" w:hAnsi="Times New Roman" w:cs="Times New Roman"/>
          <w:color w:val="000000"/>
          <w:sz w:val="28"/>
          <w:szCs w:val="28"/>
        </w:rPr>
        <w:t xml:space="preserve">3.2. Сведения о фактическом достижении показателей, характеризующих объем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17355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20BE1" w:rsidRDefault="00220BE1" w:rsidP="0017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851"/>
        <w:gridCol w:w="709"/>
        <w:gridCol w:w="1134"/>
        <w:gridCol w:w="851"/>
        <w:gridCol w:w="992"/>
        <w:gridCol w:w="1134"/>
        <w:gridCol w:w="992"/>
        <w:gridCol w:w="850"/>
      </w:tblGrid>
      <w:tr w:rsidR="00220BE1" w:rsidRPr="0017355C">
        <w:trPr>
          <w:trHeight w:val="505"/>
        </w:trPr>
        <w:tc>
          <w:tcPr>
            <w:tcW w:w="1134" w:type="dxa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Уникаль-ный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Показатель, характеризующий условия (формы) оказания муниципальной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7797" w:type="dxa"/>
            <w:gridSpan w:val="8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850" w:type="dxa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Средне-годовой размер платы (цена, тариф)</w:t>
            </w:r>
          </w:p>
        </w:tc>
      </w:tr>
      <w:tr w:rsidR="00220BE1" w:rsidRPr="0017355C">
        <w:trPr>
          <w:trHeight w:val="1288"/>
        </w:trPr>
        <w:tc>
          <w:tcPr>
            <w:tcW w:w="1134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наимено-вание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утверждено в муници - пальном задании на год</w:t>
            </w:r>
          </w:p>
        </w:tc>
        <w:tc>
          <w:tcPr>
            <w:tcW w:w="851" w:type="dxa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испол-нено на отчет-ную дату</w:t>
            </w:r>
          </w:p>
        </w:tc>
        <w:tc>
          <w:tcPr>
            <w:tcW w:w="992" w:type="dxa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допусти-мое (возмож-ное) отклоне-ние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отклонение, превы-шающее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причина отклоне-ния</w:t>
            </w:r>
          </w:p>
        </w:tc>
        <w:tc>
          <w:tcPr>
            <w:tcW w:w="850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BE1" w:rsidRPr="0017355C">
        <w:trPr>
          <w:trHeight w:val="322"/>
        </w:trPr>
        <w:tc>
          <w:tcPr>
            <w:tcW w:w="1134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Уровни </w:t>
            </w:r>
            <w:r w:rsidRPr="00E323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проведения соревнований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_________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(наимено-вание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_________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(наимено-вание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_________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(наимено-вание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__________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(наимено-вание</w:t>
            </w:r>
          </w:p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BE1" w:rsidRPr="0017355C">
        <w:trPr>
          <w:trHeight w:val="786"/>
        </w:trPr>
        <w:tc>
          <w:tcPr>
            <w:tcW w:w="1134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</w:p>
        </w:tc>
        <w:tc>
          <w:tcPr>
            <w:tcW w:w="709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BE1" w:rsidRPr="0017355C">
        <w:trPr>
          <w:trHeight w:val="295"/>
        </w:trPr>
        <w:tc>
          <w:tcPr>
            <w:tcW w:w="1134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220BE1" w:rsidRPr="0017355C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20BE1" w:rsidRPr="0017355C">
        <w:trPr>
          <w:trHeight w:val="293"/>
        </w:trPr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748850000131033440330039100500000000005101101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Межмуниципальные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мероприятий</w:t>
            </w:r>
          </w:p>
        </w:tc>
        <w:tc>
          <w:tcPr>
            <w:tcW w:w="851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09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134" w:type="dxa"/>
          </w:tcPr>
          <w:p w:rsidR="00220BE1" w:rsidRPr="00EA6684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20BE1" w:rsidRPr="00F6711E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1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0BE1" w:rsidRPr="0017355C">
        <w:trPr>
          <w:trHeight w:val="163"/>
        </w:trPr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748850000131033440330039100200000000008101101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Всероссийские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мероприятий</w:t>
            </w:r>
          </w:p>
        </w:tc>
        <w:tc>
          <w:tcPr>
            <w:tcW w:w="851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09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134" w:type="dxa"/>
          </w:tcPr>
          <w:p w:rsidR="00220BE1" w:rsidRPr="00EA6684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20BE1" w:rsidRPr="00F6711E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1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0BE1" w:rsidRPr="0017355C">
        <w:trPr>
          <w:trHeight w:val="163"/>
        </w:trPr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748850000131033440330039100600000000004101101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Муниципальные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мероприятий</w:t>
            </w:r>
          </w:p>
        </w:tc>
        <w:tc>
          <w:tcPr>
            <w:tcW w:w="851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09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134" w:type="dxa"/>
          </w:tcPr>
          <w:p w:rsidR="00220BE1" w:rsidRPr="00EA6684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20BE1" w:rsidRPr="00F6711E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1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0BE1" w:rsidRPr="0017355C">
        <w:trPr>
          <w:trHeight w:val="163"/>
        </w:trPr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748850000131033440330039100300000000007101101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Межрегиональные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мероприятий</w:t>
            </w:r>
          </w:p>
        </w:tc>
        <w:tc>
          <w:tcPr>
            <w:tcW w:w="851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09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134" w:type="dxa"/>
          </w:tcPr>
          <w:p w:rsidR="00220BE1" w:rsidRPr="00EA6684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20BE1" w:rsidRPr="00F6711E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1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0BE1" w:rsidRPr="0017355C">
        <w:trPr>
          <w:trHeight w:val="163"/>
        </w:trPr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748850000131033440330039100400000000006101101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Региональные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6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мероприятий</w:t>
            </w:r>
          </w:p>
        </w:tc>
        <w:tc>
          <w:tcPr>
            <w:tcW w:w="851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09" w:type="dxa"/>
          </w:tcPr>
          <w:p w:rsidR="00220BE1" w:rsidRPr="005116EB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134" w:type="dxa"/>
          </w:tcPr>
          <w:p w:rsidR="00220BE1" w:rsidRPr="00EA6684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20BE1" w:rsidRPr="00F6711E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1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20BE1" w:rsidRPr="00F6711E" w:rsidRDefault="00220BE1" w:rsidP="0055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20BE1" w:rsidRDefault="00220BE1" w:rsidP="001735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E348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E348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E348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E348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E348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E348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E348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E348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E348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Раздел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F21E68" w:rsidP="00E348AC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12"/>
          <w:szCs w:val="12"/>
          <w:lang w:eastAsia="ru-RU"/>
        </w:rPr>
      </w:pPr>
      <w:r w:rsidRPr="00F21E68">
        <w:rPr>
          <w:noProof/>
          <w:lang w:eastAsia="ru-RU"/>
        </w:rPr>
        <w:pict>
          <v:rect id="Прямоугольник 2" o:spid="_x0000_s1031" style="position:absolute;left:0;text-align:left;margin-left:675.15pt;margin-top:.35pt;width:89.25pt;height:41.25pt;z-index:251659776;visibility:visible" strokeweight="1.5pt">
            <v:textbox>
              <w:txbxContent>
                <w:p w:rsidR="00220BE1" w:rsidRPr="00EA6684" w:rsidRDefault="00220BE1" w:rsidP="00E348A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A6684">
                    <w:rPr>
                      <w:rFonts w:ascii="Times New Roman" w:hAnsi="Times New Roman" w:cs="Times New Roman"/>
                    </w:rPr>
                    <w:t>30.0</w:t>
                  </w: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Pr="00EA6684">
                    <w:rPr>
                      <w:rFonts w:ascii="Times New Roman" w:hAnsi="Times New Roman" w:cs="Times New Roman"/>
                    </w:rPr>
                    <w:t>.1</w:t>
                  </w:r>
                </w:p>
              </w:txbxContent>
            </v:textbox>
          </v:rect>
        </w:pict>
      </w:r>
      <w:r w:rsidR="00220BE1" w:rsidRPr="00EA6684">
        <w:rPr>
          <w:rFonts w:ascii="Times New Roman" w:hAnsi="Times New Roman" w:cs="Times New Roman"/>
          <w:sz w:val="24"/>
          <w:szCs w:val="24"/>
        </w:rPr>
        <w:t>Уникальный номер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A6684">
        <w:rPr>
          <w:rFonts w:ascii="Times New Roman" w:hAnsi="Times New Roman" w:cs="Times New Roman"/>
          <w:sz w:val="24"/>
          <w:szCs w:val="24"/>
          <w:lang w:eastAsia="ru-RU"/>
        </w:rPr>
        <w:t>по базовому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A6684">
        <w:rPr>
          <w:rFonts w:ascii="Times New Roman" w:hAnsi="Times New Roman" w:cs="Times New Roman"/>
          <w:sz w:val="24"/>
          <w:szCs w:val="24"/>
          <w:lang w:eastAsia="ru-RU"/>
        </w:rPr>
        <w:t>(отраслевому) перечню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 xml:space="preserve">1. Наименование муниципальной работы </w:t>
      </w:r>
      <w:r w:rsidRPr="00EA66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Организация и обеспечение подготовки спортивного резерва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A6684">
        <w:rPr>
          <w:rFonts w:ascii="Times New Roman" w:hAnsi="Times New Roman" w:cs="Times New Roman"/>
          <w:sz w:val="28"/>
          <w:szCs w:val="28"/>
          <w:lang w:eastAsia="ru-RU"/>
        </w:rPr>
        <w:t>2. Категории потребителей муниципальной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668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 интересах общества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17355C" w:rsidRDefault="00220BE1" w:rsidP="0017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55C">
        <w:rPr>
          <w:rFonts w:ascii="Times New Roman" w:hAnsi="Times New Roman" w:cs="Times New Roman"/>
          <w:color w:val="000000"/>
          <w:sz w:val="28"/>
          <w:szCs w:val="28"/>
        </w:rPr>
        <w:t xml:space="preserve">3. Сведения о фактическом достижении показателей, характеризующих объем и (или) качество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17355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220BE1" w:rsidRPr="0017355C" w:rsidRDefault="00220BE1" w:rsidP="0017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0BE1" w:rsidRPr="0017355C" w:rsidRDefault="00220BE1" w:rsidP="0017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55C">
        <w:rPr>
          <w:rFonts w:ascii="Times New Roman" w:hAnsi="Times New Roman" w:cs="Times New Roman"/>
          <w:color w:val="000000"/>
          <w:sz w:val="28"/>
          <w:szCs w:val="28"/>
        </w:rPr>
        <w:t xml:space="preserve">3.1. Сведения о фактическом достижении показателей, характеризующих качество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17355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417"/>
        <w:gridCol w:w="1418"/>
        <w:gridCol w:w="1275"/>
        <w:gridCol w:w="1276"/>
        <w:gridCol w:w="1418"/>
        <w:gridCol w:w="1275"/>
        <w:gridCol w:w="1560"/>
        <w:gridCol w:w="850"/>
        <w:gridCol w:w="1134"/>
        <w:gridCol w:w="1134"/>
        <w:gridCol w:w="992"/>
      </w:tblGrid>
      <w:tr w:rsidR="00220BE1" w:rsidRPr="0081106A">
        <w:trPr>
          <w:trHeight w:val="1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Показатель, характеризующий содержание муниципальной работы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качества муниципальной работы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работы</w:t>
            </w:r>
          </w:p>
        </w:tc>
      </w:tr>
      <w:tr w:rsidR="00220BE1" w:rsidRPr="0081106A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 xml:space="preserve">(очередной финансовый год)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</w:tr>
      <w:tr w:rsidR="00220BE1" w:rsidRPr="0081106A">
        <w:trPr>
          <w:trHeight w:val="3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единица 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 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BE1" w:rsidRPr="0081106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BE1" w:rsidRPr="0081106A">
        <w:trPr>
          <w:trHeight w:val="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EA6684" w:rsidRDefault="00220BE1" w:rsidP="00E348A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0BE1" w:rsidRPr="008110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748850000131033440330028100000000000003103102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достигнутых результатов от запланированных планом </w:t>
            </w:r>
            <w:r w:rsidRPr="00EA66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8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8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8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E3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Default="00220BE1" w:rsidP="0017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55C">
        <w:rPr>
          <w:rFonts w:ascii="Times New Roman" w:hAnsi="Times New Roman" w:cs="Times New Roman"/>
          <w:color w:val="000000"/>
          <w:sz w:val="28"/>
          <w:szCs w:val="28"/>
        </w:rPr>
        <w:t xml:space="preserve">3.2. Сведения о фактическом достижении показателей, характеризующих объем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17355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20BE1" w:rsidRDefault="00220BE1" w:rsidP="0017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51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5"/>
        <w:gridCol w:w="1134"/>
        <w:gridCol w:w="1134"/>
        <w:gridCol w:w="1134"/>
        <w:gridCol w:w="1276"/>
        <w:gridCol w:w="1134"/>
        <w:gridCol w:w="1134"/>
        <w:gridCol w:w="1134"/>
        <w:gridCol w:w="850"/>
        <w:gridCol w:w="1134"/>
        <w:gridCol w:w="993"/>
        <w:gridCol w:w="1134"/>
        <w:gridCol w:w="1275"/>
        <w:gridCol w:w="850"/>
      </w:tblGrid>
      <w:tr w:rsidR="00220BE1" w:rsidRPr="0017355C">
        <w:trPr>
          <w:trHeight w:val="31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Показатель, характеризующий условия (формы) оказания муниципальной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8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</w:p>
        </w:tc>
      </w:tr>
      <w:tr w:rsidR="00220BE1" w:rsidRPr="0017355C">
        <w:trPr>
          <w:trHeight w:val="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наименова-ние</w:t>
            </w:r>
          </w:p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E1" w:rsidRPr="0017355C">
        <w:trPr>
          <w:trHeight w:val="27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утверждено в муници - пальном задании  на год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отклонение превышающее, допустимое (возможное) значение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20BE1" w:rsidRPr="0017355C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</w:t>
            </w:r>
          </w:p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(наименова-ние</w:t>
            </w:r>
          </w:p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</w:t>
            </w:r>
          </w:p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(наименова-</w:t>
            </w:r>
          </w:p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</w:p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</w:t>
            </w:r>
          </w:p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(наименова-</w:t>
            </w:r>
          </w:p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</w:p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</w:t>
            </w:r>
          </w:p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(наименова-</w:t>
            </w:r>
          </w:p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</w:p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</w:t>
            </w:r>
          </w:p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(наименова-ние</w:t>
            </w:r>
          </w:p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наименова-ние</w:t>
            </w:r>
          </w:p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E1" w:rsidRPr="0017355C">
        <w:trPr>
          <w:trHeight w:val="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220BE1" w:rsidRPr="0017355C">
        <w:trPr>
          <w:trHeight w:val="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748850000131033440330028100000000000003103102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127E6B" w:rsidRDefault="00220BE1" w:rsidP="00173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Количество лиц прошедших спортивную подготовку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683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Не более 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7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20BE1" w:rsidRDefault="00220BE1" w:rsidP="00E348AC"/>
    <w:p w:rsidR="00220BE1" w:rsidRDefault="00220BE1" w:rsidP="001735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1735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1735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1735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1735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1735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1735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1735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1735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1735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</w:t>
      </w:r>
    </w:p>
    <w:p w:rsidR="00220BE1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0BE1" w:rsidRPr="00CE3FD9" w:rsidRDefault="00F21E68" w:rsidP="00E348AC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21E68">
        <w:rPr>
          <w:noProof/>
          <w:lang w:eastAsia="ru-RU"/>
        </w:rPr>
        <w:pict>
          <v:rect id="Прямоугольник 1" o:spid="_x0000_s1032" style="position:absolute;left:0;text-align:left;margin-left:660.15pt;margin-top:1.1pt;width:83.5pt;height:41.25pt;z-index:251660800;visibility:visible" strokeweight="1.5pt">
            <v:textbox>
              <w:txbxContent>
                <w:p w:rsidR="00220BE1" w:rsidRPr="00CE3FD9" w:rsidRDefault="00220BE1" w:rsidP="00E348A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9427B">
                    <w:rPr>
                      <w:sz w:val="20"/>
                      <w:szCs w:val="20"/>
                    </w:rPr>
                    <w:br/>
                  </w:r>
                  <w:r w:rsidRPr="00CE3FD9">
                    <w:rPr>
                      <w:rFonts w:ascii="Times New Roman" w:hAnsi="Times New Roman" w:cs="Times New Roman"/>
                    </w:rPr>
                    <w:t>30.019.1</w:t>
                  </w:r>
                </w:p>
              </w:txbxContent>
            </v:textbox>
          </v:rect>
        </w:pict>
      </w:r>
      <w:r w:rsidR="00220BE1" w:rsidRPr="00CE3FD9">
        <w:rPr>
          <w:rFonts w:ascii="Times New Roman" w:hAnsi="Times New Roman" w:cs="Times New Roman"/>
          <w:sz w:val="24"/>
          <w:szCs w:val="24"/>
          <w:lang w:eastAsia="ru-RU"/>
        </w:rPr>
        <w:t>Уникальный номер</w:t>
      </w: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E3FD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E3FD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E3FD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E3FD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E3FD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E3FD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E3FD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>по базовому</w:t>
      </w: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  <w:t>(отраслевому) перечню</w:t>
      </w: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E3FD9">
        <w:rPr>
          <w:rFonts w:ascii="Times New Roman" w:hAnsi="Times New Roman" w:cs="Times New Roman"/>
          <w:sz w:val="28"/>
          <w:szCs w:val="28"/>
          <w:lang w:eastAsia="ru-RU"/>
        </w:rPr>
        <w:t xml:space="preserve">1. Наименование муниципальной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</w:t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Организация и проведение официальных физкультурных (физкультурно-оздоровительных) мероприятий</w:t>
      </w:r>
      <w:r w:rsidRPr="00CE3FD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E3FD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20BE1" w:rsidRPr="0017355C" w:rsidRDefault="00220BE1" w:rsidP="0017355C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sz w:val="28"/>
          <w:szCs w:val="28"/>
          <w:lang w:eastAsia="ru-RU"/>
        </w:rPr>
      </w:pPr>
      <w:r w:rsidRPr="00CE3FD9">
        <w:rPr>
          <w:rFonts w:ascii="Times New Roman" w:hAnsi="Times New Roman" w:cs="Times New Roman"/>
          <w:sz w:val="28"/>
          <w:szCs w:val="28"/>
          <w:lang w:eastAsia="ru-RU"/>
        </w:rPr>
        <w:t xml:space="preserve">2. Категории потребителей муниципальной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В</w:t>
      </w:r>
      <w:r w:rsidRPr="00CE3FD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интересах общества</w:t>
      </w:r>
    </w:p>
    <w:p w:rsidR="00220BE1" w:rsidRPr="0017355C" w:rsidRDefault="00220BE1" w:rsidP="0017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55C">
        <w:rPr>
          <w:rFonts w:ascii="Times New Roman" w:hAnsi="Times New Roman" w:cs="Times New Roman"/>
          <w:color w:val="000000"/>
          <w:sz w:val="28"/>
          <w:szCs w:val="28"/>
        </w:rPr>
        <w:t xml:space="preserve">3. Сведения о фактическом достижении показателей, характеризующих объем и (или) качество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17355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220BE1" w:rsidRDefault="00220BE1" w:rsidP="0017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55C">
        <w:rPr>
          <w:rFonts w:ascii="Times New Roman" w:hAnsi="Times New Roman" w:cs="Times New Roman"/>
          <w:color w:val="000000"/>
          <w:sz w:val="28"/>
          <w:szCs w:val="28"/>
        </w:rPr>
        <w:t xml:space="preserve">3.1. Сведения о фактическом достижении показателей, характеризующих качество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17355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15309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5"/>
        <w:gridCol w:w="1134"/>
        <w:gridCol w:w="1134"/>
        <w:gridCol w:w="1134"/>
        <w:gridCol w:w="1276"/>
        <w:gridCol w:w="1134"/>
        <w:gridCol w:w="1134"/>
        <w:gridCol w:w="1134"/>
        <w:gridCol w:w="850"/>
        <w:gridCol w:w="1134"/>
        <w:gridCol w:w="993"/>
        <w:gridCol w:w="1134"/>
        <w:gridCol w:w="1275"/>
        <w:gridCol w:w="708"/>
      </w:tblGrid>
      <w:tr w:rsidR="00220BE1" w:rsidRPr="00127E6B">
        <w:trPr>
          <w:trHeight w:val="31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Показатель, характеризующий условия (формы) оказания муниципальной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</w:p>
        </w:tc>
      </w:tr>
      <w:tr w:rsidR="00220BE1" w:rsidRPr="00127E6B">
        <w:trPr>
          <w:trHeight w:val="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наименова-ние</w:t>
            </w:r>
          </w:p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E1" w:rsidRPr="00127E6B">
        <w:trPr>
          <w:trHeight w:val="27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утверждено в муници - пальном задании  на год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отклонение превышающее, допустимое (возможное) значение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20BE1" w:rsidRPr="00127E6B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Уровни проведения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</w:t>
            </w:r>
          </w:p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(наименова-</w:t>
            </w:r>
          </w:p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(наименова-</w:t>
            </w:r>
          </w:p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</w:t>
            </w:r>
          </w:p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(наименова-</w:t>
            </w:r>
          </w:p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(наименова-ние</w:t>
            </w:r>
          </w:p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наименова-ние</w:t>
            </w:r>
          </w:p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6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E1" w:rsidRPr="00127E6B">
        <w:trPr>
          <w:trHeight w:val="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E1" w:rsidRPr="00127E6B" w:rsidRDefault="00220BE1" w:rsidP="0012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0BE1" w:rsidRPr="00127E6B">
        <w:trPr>
          <w:trHeight w:val="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FD9">
              <w:rPr>
                <w:rFonts w:ascii="Times New Roman" w:hAnsi="Times New Roman" w:cs="Times New Roman"/>
                <w:sz w:val="20"/>
                <w:szCs w:val="20"/>
              </w:rPr>
              <w:t>748850000131033440330019100600000000008108102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E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FD9">
              <w:rPr>
                <w:rFonts w:ascii="Times New Roman" w:hAnsi="Times New Roman" w:cs="Times New Roman"/>
                <w:sz w:val="20"/>
                <w:szCs w:val="20"/>
              </w:rPr>
              <w:t>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0BE1" w:rsidRPr="00127E6B">
        <w:trPr>
          <w:trHeight w:val="1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CE3FD9" w:rsidRDefault="00220BE1" w:rsidP="00E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748850000131033440330019100300000000001108101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CE3FD9" w:rsidRDefault="00220BE1" w:rsidP="00E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0BE1" w:rsidRPr="00127E6B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CE3FD9" w:rsidRDefault="00220BE1" w:rsidP="00E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748850000131033440330019100400000000000108102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CE3FD9" w:rsidRDefault="00220BE1" w:rsidP="00E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0BE1" w:rsidRPr="00127E6B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CE3FD9" w:rsidRDefault="00220BE1" w:rsidP="00E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748850000131033440330019100500000000009108103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CE3FD9" w:rsidRDefault="00220BE1" w:rsidP="00E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3D">
              <w:rPr>
                <w:rFonts w:ascii="Times New Roman" w:hAnsi="Times New Roman" w:cs="Times New Roman"/>
                <w:sz w:val="20"/>
                <w:szCs w:val="20"/>
              </w:rPr>
              <w:t>Межмуниципальные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1" w:rsidRPr="00EA6684" w:rsidRDefault="00220BE1" w:rsidP="0067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20BE1" w:rsidRDefault="00220BE1" w:rsidP="0017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0BE1" w:rsidRPr="00CE3FD9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BE1" w:rsidRDefault="00220BE1" w:rsidP="001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55C">
        <w:rPr>
          <w:rFonts w:ascii="Times New Roman" w:hAnsi="Times New Roman" w:cs="Times New Roman"/>
          <w:color w:val="000000"/>
          <w:sz w:val="28"/>
          <w:szCs w:val="28"/>
        </w:rPr>
        <w:t xml:space="preserve">3.2. Сведения о фактическом достижении показателей, характеризующих объем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17355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20BE1" w:rsidRDefault="00220BE1" w:rsidP="001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851"/>
        <w:gridCol w:w="709"/>
        <w:gridCol w:w="1134"/>
        <w:gridCol w:w="851"/>
        <w:gridCol w:w="992"/>
        <w:gridCol w:w="1134"/>
        <w:gridCol w:w="992"/>
        <w:gridCol w:w="850"/>
      </w:tblGrid>
      <w:tr w:rsidR="00220BE1" w:rsidRPr="00E323D3">
        <w:trPr>
          <w:trHeight w:val="505"/>
        </w:trPr>
        <w:tc>
          <w:tcPr>
            <w:tcW w:w="1134" w:type="dxa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Уникаль-ный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Показатель, характеризующий условия (формы) оказания муниципальной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7797" w:type="dxa"/>
            <w:gridSpan w:val="8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850" w:type="dxa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Средне-годовой размер платы (цена, тариф)</w:t>
            </w:r>
          </w:p>
        </w:tc>
      </w:tr>
      <w:tr w:rsidR="00220BE1" w:rsidRPr="00E323D3">
        <w:trPr>
          <w:trHeight w:val="1288"/>
        </w:trPr>
        <w:tc>
          <w:tcPr>
            <w:tcW w:w="1134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наимено-вание</w:t>
            </w:r>
          </w:p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утверждено в муници - пальном задании на год</w:t>
            </w:r>
          </w:p>
        </w:tc>
        <w:tc>
          <w:tcPr>
            <w:tcW w:w="851" w:type="dxa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испол-нено на отчет-ную дату</w:t>
            </w:r>
          </w:p>
        </w:tc>
        <w:tc>
          <w:tcPr>
            <w:tcW w:w="992" w:type="dxa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Допусти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мое (возмож-ное) отклоне-ние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отклонение, превы-шающее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причина отклоне-ния</w:t>
            </w:r>
          </w:p>
        </w:tc>
        <w:tc>
          <w:tcPr>
            <w:tcW w:w="850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0BE1" w:rsidRPr="00E323D3">
        <w:trPr>
          <w:trHeight w:val="322"/>
        </w:trPr>
        <w:tc>
          <w:tcPr>
            <w:tcW w:w="1134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3F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Уровни проведения соревнований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</w:t>
            </w:r>
          </w:p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(наимено-вание</w:t>
            </w:r>
          </w:p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</w:t>
            </w:r>
          </w:p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(наимено-вание</w:t>
            </w:r>
          </w:p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</w:t>
            </w:r>
          </w:p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(наимено-вание</w:t>
            </w:r>
          </w:p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</w:t>
            </w:r>
          </w:p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(наимено-вание</w:t>
            </w:r>
          </w:p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0BE1" w:rsidRPr="00E323D3">
        <w:trPr>
          <w:trHeight w:val="786"/>
        </w:trPr>
        <w:tc>
          <w:tcPr>
            <w:tcW w:w="1134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наимено-вание</w:t>
            </w:r>
          </w:p>
        </w:tc>
        <w:tc>
          <w:tcPr>
            <w:tcW w:w="709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0BE1" w:rsidRPr="00E323D3">
        <w:trPr>
          <w:trHeight w:val="295"/>
        </w:trPr>
        <w:tc>
          <w:tcPr>
            <w:tcW w:w="1134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220BE1" w:rsidRPr="00E323D3" w:rsidRDefault="00220BE1" w:rsidP="00E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20BE1" w:rsidRPr="00E323D3">
        <w:trPr>
          <w:trHeight w:val="293"/>
        </w:trPr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748850000131033440330019100600000000008108102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Муниципальные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20BE1" w:rsidRPr="00127E6B" w:rsidRDefault="00220BE1" w:rsidP="006C3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</w:t>
            </w:r>
          </w:p>
        </w:tc>
        <w:tc>
          <w:tcPr>
            <w:tcW w:w="851" w:type="dxa"/>
            <w:vAlign w:val="center"/>
          </w:tcPr>
          <w:p w:rsidR="00220BE1" w:rsidRPr="00127E6B" w:rsidRDefault="00220BE1" w:rsidP="006C3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4" w:type="dxa"/>
            <w:vAlign w:val="center"/>
          </w:tcPr>
          <w:p w:rsidR="00220BE1" w:rsidRPr="006C3A1A" w:rsidRDefault="00220BE1" w:rsidP="006C3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3A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BE1" w:rsidRPr="00E323D3">
        <w:trPr>
          <w:trHeight w:val="163"/>
        </w:trPr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748850000131033440330019100300000000001108101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Межрегиональные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20BE1" w:rsidRPr="00127E6B" w:rsidRDefault="00220BE1" w:rsidP="006C3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</w:t>
            </w:r>
          </w:p>
        </w:tc>
        <w:tc>
          <w:tcPr>
            <w:tcW w:w="851" w:type="dxa"/>
            <w:vAlign w:val="center"/>
          </w:tcPr>
          <w:p w:rsidR="00220BE1" w:rsidRPr="00127E6B" w:rsidRDefault="00220BE1" w:rsidP="006C3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4" w:type="dxa"/>
            <w:vAlign w:val="center"/>
          </w:tcPr>
          <w:p w:rsidR="00220BE1" w:rsidRPr="006C3A1A" w:rsidRDefault="00220BE1" w:rsidP="006C3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A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3A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BE1" w:rsidRPr="00E323D3">
        <w:trPr>
          <w:trHeight w:val="163"/>
        </w:trPr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748850000131033440330019100400000000000108102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Региональные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20BE1" w:rsidRPr="00127E6B" w:rsidRDefault="00220BE1" w:rsidP="006C3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</w:t>
            </w:r>
          </w:p>
        </w:tc>
        <w:tc>
          <w:tcPr>
            <w:tcW w:w="851" w:type="dxa"/>
            <w:vAlign w:val="center"/>
          </w:tcPr>
          <w:p w:rsidR="00220BE1" w:rsidRPr="00127E6B" w:rsidRDefault="00220BE1" w:rsidP="006C3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4" w:type="dxa"/>
            <w:vAlign w:val="center"/>
          </w:tcPr>
          <w:p w:rsidR="00220BE1" w:rsidRPr="006C3A1A" w:rsidRDefault="00220BE1" w:rsidP="006C3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3A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BE1" w:rsidRPr="00E323D3">
        <w:trPr>
          <w:trHeight w:val="163"/>
        </w:trPr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" w:name="_GoBack"/>
            <w:bookmarkEnd w:id="2"/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748850000131033440330019100500000000009108103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Межмуниципальные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0BE1" w:rsidRPr="00127E6B" w:rsidRDefault="00220BE1" w:rsidP="0055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20BE1" w:rsidRPr="00127E6B" w:rsidRDefault="00220BE1" w:rsidP="006C3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</w:t>
            </w:r>
          </w:p>
        </w:tc>
        <w:tc>
          <w:tcPr>
            <w:tcW w:w="851" w:type="dxa"/>
            <w:vAlign w:val="center"/>
          </w:tcPr>
          <w:p w:rsidR="00220BE1" w:rsidRPr="00127E6B" w:rsidRDefault="00220BE1" w:rsidP="006C3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E6B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4" w:type="dxa"/>
            <w:vAlign w:val="center"/>
          </w:tcPr>
          <w:p w:rsidR="00220BE1" w:rsidRPr="006C3A1A" w:rsidRDefault="00220BE1" w:rsidP="006C3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3A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20BE1" w:rsidRPr="006C3A1A" w:rsidRDefault="00220BE1" w:rsidP="006C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20BE1" w:rsidRPr="00EA6684" w:rsidRDefault="00220BE1" w:rsidP="00E3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0BE1" w:rsidRPr="008434A2" w:rsidRDefault="00220BE1" w:rsidP="00E34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34A2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(уполномоченное лицо, должность)_____________________________     ______________   ______________ </w:t>
      </w:r>
    </w:p>
    <w:p w:rsidR="00220BE1" w:rsidRPr="00E323D3" w:rsidRDefault="00220BE1" w:rsidP="00E323D3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(должность)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(подпись)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(расшифровка подписи) </w:t>
      </w:r>
    </w:p>
    <w:p w:rsidR="00220BE1" w:rsidRPr="008434A2" w:rsidRDefault="00220BE1" w:rsidP="00E34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434A2"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220BE1" w:rsidRPr="008434A2" w:rsidRDefault="00220BE1" w:rsidP="00E34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20BE1" w:rsidRDefault="00220BE1"/>
    <w:sectPr w:rsidR="00220BE1" w:rsidSect="00E85E95">
      <w:headerReference w:type="default" r:id="rId7"/>
      <w:pgSz w:w="16838" w:h="11906" w:orient="landscape"/>
      <w:pgMar w:top="1258" w:right="1134" w:bottom="850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FC0" w:rsidRDefault="00F07FC0">
      <w:r>
        <w:separator/>
      </w:r>
    </w:p>
  </w:endnote>
  <w:endnote w:type="continuationSeparator" w:id="1">
    <w:p w:rsidR="00F07FC0" w:rsidRDefault="00F07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FC0" w:rsidRDefault="00F07FC0">
      <w:r>
        <w:separator/>
      </w:r>
    </w:p>
  </w:footnote>
  <w:footnote w:type="continuationSeparator" w:id="1">
    <w:p w:rsidR="00F07FC0" w:rsidRDefault="00F07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BE1" w:rsidRDefault="00F21E68" w:rsidP="00445F4C">
    <w:pPr>
      <w:pStyle w:val="ae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20BE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03012">
      <w:rPr>
        <w:rStyle w:val="ad"/>
        <w:noProof/>
      </w:rPr>
      <w:t>3</w:t>
    </w:r>
    <w:r>
      <w:rPr>
        <w:rStyle w:val="ad"/>
      </w:rPr>
      <w:fldChar w:fldCharType="end"/>
    </w:r>
  </w:p>
  <w:p w:rsidR="00220BE1" w:rsidRDefault="00220BE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31A"/>
    <w:multiLevelType w:val="hybridMultilevel"/>
    <w:tmpl w:val="DB609DE6"/>
    <w:lvl w:ilvl="0" w:tplc="ED4E74F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724147"/>
    <w:multiLevelType w:val="hybridMultilevel"/>
    <w:tmpl w:val="9FB8D436"/>
    <w:lvl w:ilvl="0" w:tplc="9AE264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23FDB"/>
    <w:multiLevelType w:val="hybridMultilevel"/>
    <w:tmpl w:val="EB2CB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31535"/>
    <w:multiLevelType w:val="multilevel"/>
    <w:tmpl w:val="8C84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19371D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3F35964"/>
    <w:multiLevelType w:val="multilevel"/>
    <w:tmpl w:val="1696CBCE"/>
    <w:numStyleLink w:val="2"/>
  </w:abstractNum>
  <w:abstractNum w:abstractNumId="10">
    <w:nsid w:val="268910A0"/>
    <w:multiLevelType w:val="hybridMultilevel"/>
    <w:tmpl w:val="08F88D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761A7"/>
    <w:multiLevelType w:val="hybridMultilevel"/>
    <w:tmpl w:val="5A249426"/>
    <w:lvl w:ilvl="0" w:tplc="9AE264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836F0"/>
    <w:multiLevelType w:val="multilevel"/>
    <w:tmpl w:val="B0CC31C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5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48501F1"/>
    <w:multiLevelType w:val="hybridMultilevel"/>
    <w:tmpl w:val="3740F094"/>
    <w:lvl w:ilvl="0" w:tplc="ED4E74F2">
      <w:start w:val="1"/>
      <w:numFmt w:val="decimal"/>
      <w:lvlText w:val="%1."/>
      <w:lvlJc w:val="left"/>
      <w:pPr>
        <w:ind w:left="1527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8072F7B"/>
    <w:multiLevelType w:val="multilevel"/>
    <w:tmpl w:val="A56C9FFC"/>
    <w:styleLink w:val="1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BA608AC"/>
    <w:multiLevelType w:val="hybridMultilevel"/>
    <w:tmpl w:val="9FB8D436"/>
    <w:lvl w:ilvl="0" w:tplc="9AE264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35327"/>
    <w:multiLevelType w:val="multilevel"/>
    <w:tmpl w:val="C26C3CB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50"/>
        </w:tabs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40"/>
        </w:tabs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2160"/>
      </w:pPr>
      <w:rPr>
        <w:rFonts w:hint="default"/>
      </w:rPr>
    </w:lvl>
  </w:abstractNum>
  <w:abstractNum w:abstractNumId="2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3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61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5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82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89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700" w:hanging="360"/>
      </w:pPr>
      <w:rPr>
        <w:rFonts w:ascii="Wingdings" w:hAnsi="Wingdings" w:cs="Wingdings" w:hint="default"/>
      </w:rPr>
    </w:lvl>
  </w:abstractNum>
  <w:abstractNum w:abstractNumId="21">
    <w:nsid w:val="42767067"/>
    <w:multiLevelType w:val="hybridMultilevel"/>
    <w:tmpl w:val="B9440D7E"/>
    <w:lvl w:ilvl="0" w:tplc="9AE264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71B4E"/>
    <w:multiLevelType w:val="hybridMultilevel"/>
    <w:tmpl w:val="C52EEB0C"/>
    <w:lvl w:ilvl="0" w:tplc="2046A876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3D45215"/>
    <w:multiLevelType w:val="hybridMultilevel"/>
    <w:tmpl w:val="092635AA"/>
    <w:lvl w:ilvl="0" w:tplc="2046A876">
      <w:start w:val="1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4F1114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43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65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40" w:hanging="360"/>
      </w:pPr>
      <w:rPr>
        <w:rFonts w:ascii="Wingdings" w:hAnsi="Wingdings" w:cs="Wingdings" w:hint="default"/>
      </w:rPr>
    </w:lvl>
  </w:abstractNum>
  <w:abstractNum w:abstractNumId="26">
    <w:nsid w:val="46CA07D1"/>
    <w:multiLevelType w:val="multilevel"/>
    <w:tmpl w:val="6B843C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27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28">
    <w:nsid w:val="4C384BBD"/>
    <w:multiLevelType w:val="hybridMultilevel"/>
    <w:tmpl w:val="21A41C1A"/>
    <w:lvl w:ilvl="0" w:tplc="ED4E74F2">
      <w:start w:val="1"/>
      <w:numFmt w:val="decimal"/>
      <w:lvlText w:val="%1."/>
      <w:lvlJc w:val="left"/>
      <w:pPr>
        <w:ind w:left="1836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F995662"/>
    <w:multiLevelType w:val="multilevel"/>
    <w:tmpl w:val="1696CBCE"/>
    <w:styleLink w:val="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5957A3"/>
    <w:multiLevelType w:val="hybridMultilevel"/>
    <w:tmpl w:val="B1DA8A50"/>
    <w:lvl w:ilvl="0" w:tplc="67128382">
      <w:start w:val="3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5">
    <w:nsid w:val="60BE1AC8"/>
    <w:multiLevelType w:val="hybridMultilevel"/>
    <w:tmpl w:val="59381D7A"/>
    <w:lvl w:ilvl="0" w:tplc="ED4E74F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632CE"/>
    <w:multiLevelType w:val="hybridMultilevel"/>
    <w:tmpl w:val="3CA86894"/>
    <w:lvl w:ilvl="0" w:tplc="04684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C2F86"/>
    <w:multiLevelType w:val="multilevel"/>
    <w:tmpl w:val="A56C9FFC"/>
    <w:numStyleLink w:val="1"/>
  </w:abstractNum>
  <w:abstractNum w:abstractNumId="38">
    <w:nsid w:val="6D1E692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41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166EAB"/>
    <w:multiLevelType w:val="hybridMultilevel"/>
    <w:tmpl w:val="30D24EBA"/>
    <w:lvl w:ilvl="0" w:tplc="9AE264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1"/>
  </w:num>
  <w:num w:numId="5">
    <w:abstractNumId w:val="43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8"/>
  </w:num>
  <w:num w:numId="9">
    <w:abstractNumId w:val="20"/>
  </w:num>
  <w:num w:numId="10">
    <w:abstractNumId w:val="25"/>
  </w:num>
  <w:num w:numId="11">
    <w:abstractNumId w:val="34"/>
  </w:num>
  <w:num w:numId="12">
    <w:abstractNumId w:val="33"/>
  </w:num>
  <w:num w:numId="13">
    <w:abstractNumId w:val="14"/>
  </w:num>
  <w:num w:numId="14">
    <w:abstractNumId w:val="15"/>
  </w:num>
  <w:num w:numId="15">
    <w:abstractNumId w:val="5"/>
  </w:num>
  <w:num w:numId="16">
    <w:abstractNumId w:val="19"/>
  </w:num>
  <w:num w:numId="17">
    <w:abstractNumId w:val="36"/>
  </w:num>
  <w:num w:numId="18">
    <w:abstractNumId w:val="37"/>
    <w:lvlOverride w:ilvl="0">
      <w:lvl w:ilvl="0">
        <w:start w:val="1"/>
        <w:numFmt w:val="decimal"/>
        <w:lvlText w:val="%1."/>
        <w:lvlJc w:val="left"/>
        <w:pPr>
          <w:ind w:left="9620" w:hanging="405"/>
        </w:pPr>
        <w:rPr>
          <w:rFonts w:hint="default"/>
          <w:strike w:val="0"/>
        </w:rPr>
      </w:lvl>
    </w:lvlOverride>
  </w:num>
  <w:num w:numId="19">
    <w:abstractNumId w:val="22"/>
  </w:num>
  <w:num w:numId="20">
    <w:abstractNumId w:val="10"/>
  </w:num>
  <w:num w:numId="21">
    <w:abstractNumId w:val="23"/>
  </w:num>
  <w:num w:numId="22">
    <w:abstractNumId w:val="0"/>
  </w:num>
  <w:num w:numId="23">
    <w:abstractNumId w:val="35"/>
  </w:num>
  <w:num w:numId="24">
    <w:abstractNumId w:val="16"/>
  </w:num>
  <w:num w:numId="25">
    <w:abstractNumId w:val="28"/>
  </w:num>
  <w:num w:numId="26">
    <w:abstractNumId w:val="31"/>
  </w:num>
  <w:num w:numId="27">
    <w:abstractNumId w:val="17"/>
  </w:num>
  <w:num w:numId="28">
    <w:abstractNumId w:val="29"/>
  </w:num>
  <w:num w:numId="29">
    <w:abstractNumId w:val="9"/>
  </w:num>
  <w:num w:numId="30">
    <w:abstractNumId w:val="6"/>
  </w:num>
  <w:num w:numId="31">
    <w:abstractNumId w:val="27"/>
  </w:num>
  <w:num w:numId="32">
    <w:abstractNumId w:val="40"/>
  </w:num>
  <w:num w:numId="33">
    <w:abstractNumId w:val="39"/>
  </w:num>
  <w:num w:numId="34">
    <w:abstractNumId w:val="26"/>
  </w:num>
  <w:num w:numId="35">
    <w:abstractNumId w:val="38"/>
  </w:num>
  <w:num w:numId="36">
    <w:abstractNumId w:val="4"/>
  </w:num>
  <w:num w:numId="37">
    <w:abstractNumId w:val="24"/>
  </w:num>
  <w:num w:numId="38">
    <w:abstractNumId w:val="13"/>
  </w:num>
  <w:num w:numId="39">
    <w:abstractNumId w:val="18"/>
  </w:num>
  <w:num w:numId="40">
    <w:abstractNumId w:val="3"/>
  </w:num>
  <w:num w:numId="41">
    <w:abstractNumId w:val="21"/>
  </w:num>
  <w:num w:numId="42">
    <w:abstractNumId w:val="12"/>
  </w:num>
  <w:num w:numId="43">
    <w:abstractNumId w:val="42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348AC"/>
    <w:rsid w:val="00021C0A"/>
    <w:rsid w:val="000339C8"/>
    <w:rsid w:val="00091E5C"/>
    <w:rsid w:val="000F4045"/>
    <w:rsid w:val="00127E6B"/>
    <w:rsid w:val="001302BC"/>
    <w:rsid w:val="0017355C"/>
    <w:rsid w:val="00186852"/>
    <w:rsid w:val="00220BE1"/>
    <w:rsid w:val="002B5E66"/>
    <w:rsid w:val="002D7130"/>
    <w:rsid w:val="002E2A2F"/>
    <w:rsid w:val="003422A8"/>
    <w:rsid w:val="00385CBE"/>
    <w:rsid w:val="00396251"/>
    <w:rsid w:val="003A70F7"/>
    <w:rsid w:val="00435419"/>
    <w:rsid w:val="00445F4C"/>
    <w:rsid w:val="004B3644"/>
    <w:rsid w:val="004F5BAB"/>
    <w:rsid w:val="005116EB"/>
    <w:rsid w:val="00525E91"/>
    <w:rsid w:val="0054063E"/>
    <w:rsid w:val="0055371F"/>
    <w:rsid w:val="0059427B"/>
    <w:rsid w:val="005F0382"/>
    <w:rsid w:val="00635030"/>
    <w:rsid w:val="0067479A"/>
    <w:rsid w:val="00683528"/>
    <w:rsid w:val="006C3A1A"/>
    <w:rsid w:val="006C432D"/>
    <w:rsid w:val="00703012"/>
    <w:rsid w:val="0079643D"/>
    <w:rsid w:val="007D277B"/>
    <w:rsid w:val="008021CB"/>
    <w:rsid w:val="0080763B"/>
    <w:rsid w:val="0081106A"/>
    <w:rsid w:val="008434A2"/>
    <w:rsid w:val="0086325E"/>
    <w:rsid w:val="0087665C"/>
    <w:rsid w:val="00917E1A"/>
    <w:rsid w:val="00A56E04"/>
    <w:rsid w:val="00AA1E56"/>
    <w:rsid w:val="00B815EF"/>
    <w:rsid w:val="00B85756"/>
    <w:rsid w:val="00CE3FD9"/>
    <w:rsid w:val="00CE63F7"/>
    <w:rsid w:val="00D972F1"/>
    <w:rsid w:val="00DF3FE7"/>
    <w:rsid w:val="00E323D3"/>
    <w:rsid w:val="00E348AC"/>
    <w:rsid w:val="00E36D57"/>
    <w:rsid w:val="00E85E95"/>
    <w:rsid w:val="00EA6684"/>
    <w:rsid w:val="00EA6D01"/>
    <w:rsid w:val="00EE1AC6"/>
    <w:rsid w:val="00F07FC0"/>
    <w:rsid w:val="00F21E68"/>
    <w:rsid w:val="00F6711E"/>
    <w:rsid w:val="00F779E2"/>
    <w:rsid w:val="00FA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9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E348AC"/>
    <w:pPr>
      <w:keepNext/>
      <w:spacing w:after="0" w:line="240" w:lineRule="auto"/>
      <w:jc w:val="center"/>
      <w:outlineLvl w:val="0"/>
    </w:pPr>
    <w:rPr>
      <w:rFonts w:cs="Times New Roman"/>
      <w:noProof/>
      <w:sz w:val="28"/>
      <w:szCs w:val="28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E348A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348AC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E348AC"/>
    <w:rPr>
      <w:rFonts w:ascii="Times New Roman" w:hAnsi="Times New Roman" w:cs="Times New Roman"/>
      <w:noProof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E348A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348AC"/>
    <w:rPr>
      <w:rFonts w:ascii="Calibri Light" w:hAnsi="Calibri Light" w:cs="Calibri Light"/>
      <w:b/>
      <w:bCs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E348AC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uiPriority w:val="99"/>
    <w:rsid w:val="00E348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348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А.Заголовок"/>
    <w:basedOn w:val="a"/>
    <w:uiPriority w:val="99"/>
    <w:rsid w:val="00E348AC"/>
    <w:pPr>
      <w:spacing w:before="240" w:after="240" w:line="240" w:lineRule="auto"/>
      <w:ind w:right="4678"/>
      <w:jc w:val="both"/>
    </w:pPr>
    <w:rPr>
      <w:sz w:val="28"/>
      <w:szCs w:val="28"/>
      <w:lang w:eastAsia="ru-RU"/>
    </w:rPr>
  </w:style>
  <w:style w:type="paragraph" w:styleId="a4">
    <w:name w:val="Document Map"/>
    <w:basedOn w:val="a"/>
    <w:link w:val="a5"/>
    <w:uiPriority w:val="99"/>
    <w:semiHidden/>
    <w:rsid w:val="00E348AC"/>
    <w:pPr>
      <w:shd w:val="clear" w:color="auto" w:fill="000080"/>
      <w:spacing w:after="0"/>
    </w:pPr>
    <w:rPr>
      <w:rFonts w:ascii="Tahoma" w:hAnsi="Tahoma" w:cs="Tahoma"/>
      <w:sz w:val="20"/>
      <w:szCs w:val="20"/>
      <w:lang w:eastAsia="ru-RU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E348AC"/>
    <w:rPr>
      <w:rFonts w:ascii="Tahoma" w:hAnsi="Tahoma" w:cs="Tahoma"/>
      <w:sz w:val="20"/>
      <w:szCs w:val="20"/>
      <w:shd w:val="clear" w:color="auto" w:fill="000080"/>
    </w:rPr>
  </w:style>
  <w:style w:type="character" w:styleId="a6">
    <w:name w:val="Hyperlink"/>
    <w:basedOn w:val="a0"/>
    <w:uiPriority w:val="99"/>
    <w:rsid w:val="00E348AC"/>
    <w:rPr>
      <w:color w:val="0000FF"/>
      <w:u w:val="single"/>
    </w:rPr>
  </w:style>
  <w:style w:type="paragraph" w:styleId="a7">
    <w:name w:val="caption"/>
    <w:basedOn w:val="a"/>
    <w:next w:val="a"/>
    <w:uiPriority w:val="99"/>
    <w:qFormat/>
    <w:rsid w:val="00E348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1">
    <w:name w:val="consplusnormal"/>
    <w:basedOn w:val="a"/>
    <w:uiPriority w:val="99"/>
    <w:rsid w:val="00E348AC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E348AC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E348A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E348AC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E348AC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rsid w:val="00E348AC"/>
    <w:pPr>
      <w:spacing w:after="0" w:line="240" w:lineRule="auto"/>
      <w:ind w:firstLine="708"/>
      <w:jc w:val="both"/>
    </w:pPr>
    <w:rPr>
      <w:rFonts w:cs="Times New Roman"/>
      <w:sz w:val="32"/>
      <w:szCs w:val="32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E348AC"/>
    <w:rPr>
      <w:rFonts w:ascii="Times New Roman" w:hAnsi="Times New Roman" w:cs="Times New Roman"/>
      <w:sz w:val="32"/>
      <w:szCs w:val="32"/>
      <w:lang w:eastAsia="ru-RU"/>
    </w:rPr>
  </w:style>
  <w:style w:type="character" w:styleId="aa">
    <w:name w:val="Strong"/>
    <w:basedOn w:val="a0"/>
    <w:uiPriority w:val="99"/>
    <w:qFormat/>
    <w:rsid w:val="00E348AC"/>
    <w:rPr>
      <w:b/>
      <w:bCs/>
    </w:rPr>
  </w:style>
  <w:style w:type="character" w:customStyle="1" w:styleId="TextNPA">
    <w:name w:val="Text NPA"/>
    <w:uiPriority w:val="99"/>
    <w:rsid w:val="00E348AC"/>
    <w:rPr>
      <w:rFonts w:ascii="Courier New" w:hAnsi="Courier New" w:cs="Courier New"/>
    </w:rPr>
  </w:style>
  <w:style w:type="character" w:customStyle="1" w:styleId="val">
    <w:name w:val="val"/>
    <w:uiPriority w:val="99"/>
    <w:rsid w:val="00E348AC"/>
  </w:style>
  <w:style w:type="paragraph" w:styleId="ab">
    <w:name w:val="footer"/>
    <w:basedOn w:val="a"/>
    <w:link w:val="ac"/>
    <w:uiPriority w:val="99"/>
    <w:rsid w:val="00E348AC"/>
    <w:pPr>
      <w:tabs>
        <w:tab w:val="center" w:pos="4677"/>
        <w:tab w:val="right" w:pos="9355"/>
      </w:tabs>
      <w:spacing w:after="0"/>
    </w:pPr>
    <w:rPr>
      <w:rFonts w:cs="Times New Roman"/>
      <w:sz w:val="28"/>
      <w:szCs w:val="28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E348AC"/>
    <w:rPr>
      <w:rFonts w:ascii="Times New Roman" w:hAnsi="Times New Roman" w:cs="Times New Roman"/>
      <w:sz w:val="28"/>
      <w:szCs w:val="28"/>
    </w:rPr>
  </w:style>
  <w:style w:type="character" w:styleId="ad">
    <w:name w:val="page number"/>
    <w:basedOn w:val="a0"/>
    <w:uiPriority w:val="99"/>
    <w:rsid w:val="00E348AC"/>
  </w:style>
  <w:style w:type="paragraph" w:styleId="ae">
    <w:name w:val="header"/>
    <w:basedOn w:val="a"/>
    <w:link w:val="af"/>
    <w:uiPriority w:val="99"/>
    <w:rsid w:val="00E348AC"/>
    <w:pPr>
      <w:tabs>
        <w:tab w:val="center" w:pos="4677"/>
        <w:tab w:val="right" w:pos="9355"/>
      </w:tabs>
      <w:spacing w:after="0"/>
    </w:pPr>
    <w:rPr>
      <w:rFonts w:cs="Times New Roman"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E348AC"/>
    <w:rPr>
      <w:rFonts w:ascii="Times New Roman" w:hAnsi="Times New Roman" w:cs="Times New Roman"/>
      <w:sz w:val="28"/>
      <w:szCs w:val="28"/>
    </w:rPr>
  </w:style>
  <w:style w:type="character" w:customStyle="1" w:styleId="af0">
    <w:name w:val="Цветовое выделение"/>
    <w:uiPriority w:val="99"/>
    <w:rsid w:val="00E348AC"/>
    <w:rPr>
      <w:b/>
      <w:bCs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E348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uiPriority w:val="99"/>
    <w:rsid w:val="00E348A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E348AC"/>
    <w:rPr>
      <w:rFonts w:ascii="Arial" w:hAnsi="Arial"/>
      <w:sz w:val="22"/>
      <w:szCs w:val="22"/>
      <w:lang w:eastAsia="ru-RU" w:bidi="ar-SA"/>
    </w:rPr>
  </w:style>
  <w:style w:type="paragraph" w:styleId="af3">
    <w:name w:val="Normal (Web)"/>
    <w:basedOn w:val="a"/>
    <w:uiPriority w:val="99"/>
    <w:rsid w:val="00E348A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f4">
    <w:name w:val="Table Grid"/>
    <w:basedOn w:val="a1"/>
    <w:uiPriority w:val="99"/>
    <w:rsid w:val="00E348A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99"/>
    <w:qFormat/>
    <w:rsid w:val="00E348AC"/>
    <w:pPr>
      <w:ind w:left="720"/>
    </w:pPr>
  </w:style>
  <w:style w:type="paragraph" w:styleId="af6">
    <w:name w:val="Balloon Text"/>
    <w:basedOn w:val="a"/>
    <w:link w:val="af7"/>
    <w:uiPriority w:val="99"/>
    <w:semiHidden/>
    <w:rsid w:val="00E348AC"/>
    <w:pPr>
      <w:spacing w:after="0"/>
    </w:pPr>
    <w:rPr>
      <w:rFonts w:ascii="Tahoma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E348AC"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uiPriority w:val="99"/>
    <w:rsid w:val="00E348A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9">
    <w:name w:val="Emphasis"/>
    <w:basedOn w:val="a0"/>
    <w:uiPriority w:val="99"/>
    <w:qFormat/>
    <w:rsid w:val="00E348AC"/>
    <w:rPr>
      <w:i/>
      <w:iCs/>
    </w:rPr>
  </w:style>
  <w:style w:type="paragraph" w:styleId="afa">
    <w:name w:val="No Spacing"/>
    <w:uiPriority w:val="99"/>
    <w:qFormat/>
    <w:rsid w:val="00E348AC"/>
    <w:rPr>
      <w:rFonts w:cs="Calibri"/>
      <w:sz w:val="22"/>
      <w:szCs w:val="22"/>
      <w:lang w:eastAsia="en-US"/>
    </w:rPr>
  </w:style>
  <w:style w:type="paragraph" w:styleId="afb">
    <w:name w:val="footnote text"/>
    <w:basedOn w:val="a"/>
    <w:link w:val="afc"/>
    <w:uiPriority w:val="99"/>
    <w:semiHidden/>
    <w:rsid w:val="00E348A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semiHidden/>
    <w:locked/>
    <w:rsid w:val="00E348AC"/>
    <w:rPr>
      <w:rFonts w:ascii="Calibri" w:hAnsi="Calibri" w:cs="Calibri"/>
      <w:sz w:val="20"/>
      <w:szCs w:val="20"/>
    </w:rPr>
  </w:style>
  <w:style w:type="character" w:styleId="afd">
    <w:name w:val="footnote reference"/>
    <w:basedOn w:val="a0"/>
    <w:uiPriority w:val="99"/>
    <w:semiHidden/>
    <w:rsid w:val="00E348AC"/>
    <w:rPr>
      <w:vertAlign w:val="superscript"/>
    </w:rPr>
  </w:style>
  <w:style w:type="paragraph" w:customStyle="1" w:styleId="Default">
    <w:name w:val="Default"/>
    <w:uiPriority w:val="99"/>
    <w:rsid w:val="00E348A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fe">
    <w:name w:val="annotation reference"/>
    <w:basedOn w:val="a0"/>
    <w:uiPriority w:val="99"/>
    <w:semiHidden/>
    <w:rsid w:val="00E348A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rsid w:val="00E348AC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E348AC"/>
    <w:rPr>
      <w:rFonts w:ascii="Calibri" w:hAnsi="Calibri" w:cs="Calibri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rsid w:val="00E348A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E348AC"/>
    <w:rPr>
      <w:b/>
      <w:bCs/>
    </w:rPr>
  </w:style>
  <w:style w:type="character" w:styleId="aff3">
    <w:name w:val="FollowedHyperlink"/>
    <w:basedOn w:val="a0"/>
    <w:uiPriority w:val="99"/>
    <w:rsid w:val="00E348AC"/>
    <w:rPr>
      <w:color w:val="auto"/>
      <w:u w:val="single"/>
    </w:rPr>
  </w:style>
  <w:style w:type="paragraph" w:customStyle="1" w:styleId="font5">
    <w:name w:val="font5"/>
    <w:basedOn w:val="a"/>
    <w:uiPriority w:val="99"/>
    <w:rsid w:val="00E3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E3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E3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uiPriority w:val="99"/>
    <w:rsid w:val="00E3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uiPriority w:val="99"/>
    <w:rsid w:val="00E3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E348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uiPriority w:val="99"/>
    <w:rsid w:val="00E348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uiPriority w:val="99"/>
    <w:rsid w:val="00E3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E3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uiPriority w:val="99"/>
    <w:rsid w:val="00E348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uiPriority w:val="99"/>
    <w:rsid w:val="00E3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E348A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E3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E348A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E348A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E348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E348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E348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E348A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uiPriority w:val="99"/>
    <w:rsid w:val="00E348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E348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uiPriority w:val="99"/>
    <w:rsid w:val="00E348A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E348A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E348A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uiPriority w:val="99"/>
    <w:rsid w:val="00E348A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uiPriority w:val="99"/>
    <w:rsid w:val="00E348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2">
    <w:name w:val="xl92"/>
    <w:basedOn w:val="a"/>
    <w:uiPriority w:val="99"/>
    <w:rsid w:val="00E348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E348A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E348A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E348A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E348A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E348A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E348A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E348A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E348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E348A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E348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E348A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E348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E348A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E348A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E348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E348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E348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E348A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E348A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E348A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E348A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E348A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E348A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E348A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E348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E348A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E348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E348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E348A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E348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E348A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E348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E348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E348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E348AC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E348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E348A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E348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E348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E348A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E348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E348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E348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E348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E348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E348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E348A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E348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E348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E348A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E348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E348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E348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E348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E348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E348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E348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E348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E348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E348A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E348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E348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E348A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E348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E348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E348A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E348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E348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E348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E348A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uiPriority w:val="99"/>
    <w:rsid w:val="00E348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uiPriority w:val="99"/>
    <w:rsid w:val="00E348A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uiPriority w:val="99"/>
    <w:rsid w:val="00E348AC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uiPriority w:val="99"/>
    <w:rsid w:val="00E348A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uiPriority w:val="99"/>
    <w:rsid w:val="00E348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E348A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E348A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2">
    <w:name w:val="xl182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3">
    <w:name w:val="xl183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uiPriority w:val="99"/>
    <w:rsid w:val="00E34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"/>
    <w:uiPriority w:val="99"/>
    <w:rsid w:val="00E348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uiPriority w:val="99"/>
    <w:rsid w:val="00E348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E348AC"/>
  </w:style>
  <w:style w:type="paragraph" w:customStyle="1" w:styleId="readerarticlelead">
    <w:name w:val="reader_article_lead"/>
    <w:basedOn w:val="a"/>
    <w:uiPriority w:val="99"/>
    <w:rsid w:val="00E3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filesize">
    <w:name w:val="entry_file_size"/>
    <w:basedOn w:val="a"/>
    <w:uiPriority w:val="99"/>
    <w:rsid w:val="00E3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Таблица: текст"/>
    <w:basedOn w:val="a"/>
    <w:link w:val="aff5"/>
    <w:uiPriority w:val="99"/>
    <w:rsid w:val="00E348A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5">
    <w:name w:val="Таблица: текст Знак"/>
    <w:link w:val="aff4"/>
    <w:uiPriority w:val="99"/>
    <w:locked/>
    <w:rsid w:val="00E348AC"/>
    <w:rPr>
      <w:rFonts w:ascii="Times New Roman" w:hAnsi="Times New Roman" w:cs="Times New Roman"/>
      <w:sz w:val="20"/>
      <w:szCs w:val="20"/>
      <w:lang w:eastAsia="ru-RU"/>
    </w:rPr>
  </w:style>
  <w:style w:type="numbering" w:customStyle="1" w:styleId="1">
    <w:name w:val="Стиль1"/>
    <w:rsid w:val="008B0EE5"/>
    <w:pPr>
      <w:numPr>
        <w:numId w:val="27"/>
      </w:numPr>
    </w:pPr>
  </w:style>
  <w:style w:type="numbering" w:customStyle="1" w:styleId="2">
    <w:name w:val="Стиль2"/>
    <w:rsid w:val="008B0EE5"/>
    <w:pPr>
      <w:numPr>
        <w:numId w:val="2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3558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Билалова</dc:creator>
  <cp:lastModifiedBy>СДЮСШОР</cp:lastModifiedBy>
  <cp:revision>2</cp:revision>
  <cp:lastPrinted>2017-01-25T05:48:00Z</cp:lastPrinted>
  <dcterms:created xsi:type="dcterms:W3CDTF">2017-03-22T06:07:00Z</dcterms:created>
  <dcterms:modified xsi:type="dcterms:W3CDTF">2017-03-22T06:07:00Z</dcterms:modified>
</cp:coreProperties>
</file>