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C9C" w:rsidRDefault="00195C9C">
      <w:pPr>
        <w:pStyle w:val="a3"/>
        <w:ind w:left="0"/>
        <w:jc w:val="left"/>
        <w:rPr>
          <w:rFonts w:ascii="Trebuchet MS"/>
          <w:sz w:val="20"/>
        </w:rPr>
      </w:pPr>
    </w:p>
    <w:p w:rsidR="0039030F" w:rsidRPr="0039030F" w:rsidRDefault="0039030F" w:rsidP="0039030F">
      <w:pPr>
        <w:jc w:val="center"/>
        <w:rPr>
          <w:b/>
          <w:sz w:val="26"/>
          <w:szCs w:val="26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962"/>
        <w:gridCol w:w="4252"/>
      </w:tblGrid>
      <w:tr w:rsidR="0039030F" w:rsidRPr="0039030F" w:rsidTr="00BE3589">
        <w:trPr>
          <w:trHeight w:val="319"/>
        </w:trPr>
        <w:tc>
          <w:tcPr>
            <w:tcW w:w="4962" w:type="dxa"/>
            <w:hideMark/>
          </w:tcPr>
          <w:p w:rsidR="0039030F" w:rsidRPr="0039030F" w:rsidRDefault="0039030F" w:rsidP="00586D58">
            <w:pPr>
              <w:adjustRightInd w:val="0"/>
              <w:spacing w:line="252" w:lineRule="auto"/>
              <w:ind w:right="219"/>
              <w:rPr>
                <w:sz w:val="26"/>
                <w:szCs w:val="26"/>
                <w:lang w:eastAsia="ru-RU"/>
              </w:rPr>
            </w:pPr>
            <w:r w:rsidRPr="0039030F">
              <w:rPr>
                <w:sz w:val="26"/>
                <w:szCs w:val="26"/>
                <w:lang w:eastAsia="ru-RU"/>
              </w:rPr>
              <w:t>ПРИНЯТ</w:t>
            </w:r>
          </w:p>
          <w:p w:rsidR="0039030F" w:rsidRPr="0039030F" w:rsidRDefault="0039030F" w:rsidP="00586D58">
            <w:pPr>
              <w:adjustRightInd w:val="0"/>
              <w:spacing w:line="252" w:lineRule="auto"/>
              <w:ind w:right="219"/>
              <w:rPr>
                <w:kern w:val="2"/>
                <w:sz w:val="26"/>
                <w:szCs w:val="26"/>
                <w:lang w:eastAsia="ru-RU"/>
              </w:rPr>
            </w:pPr>
            <w:r w:rsidRPr="0039030F">
              <w:rPr>
                <w:sz w:val="26"/>
                <w:szCs w:val="26"/>
                <w:lang w:eastAsia="ru-RU"/>
              </w:rPr>
              <w:t>на заседании тренерского (педагогического) совета</w:t>
            </w:r>
          </w:p>
          <w:p w:rsidR="0039030F" w:rsidRPr="0039030F" w:rsidRDefault="0039030F" w:rsidP="00586D58">
            <w:pPr>
              <w:adjustRightInd w:val="0"/>
              <w:spacing w:line="252" w:lineRule="auto"/>
              <w:ind w:right="219"/>
              <w:rPr>
                <w:sz w:val="26"/>
                <w:szCs w:val="26"/>
                <w:lang w:eastAsia="ru-RU"/>
              </w:rPr>
            </w:pPr>
            <w:r w:rsidRPr="0039030F">
              <w:rPr>
                <w:bCs/>
                <w:sz w:val="26"/>
                <w:szCs w:val="26"/>
                <w:lang w:eastAsia="ru-RU"/>
              </w:rPr>
              <w:t>МБУ ДО СШОР</w:t>
            </w:r>
          </w:p>
          <w:p w:rsidR="0039030F" w:rsidRPr="0039030F" w:rsidRDefault="0039030F" w:rsidP="00586D58">
            <w:pPr>
              <w:adjustRightInd w:val="0"/>
              <w:spacing w:line="252" w:lineRule="auto"/>
              <w:ind w:right="219"/>
              <w:rPr>
                <w:color w:val="FF0000"/>
                <w:sz w:val="26"/>
                <w:szCs w:val="26"/>
                <w:lang w:eastAsia="ru-RU"/>
              </w:rPr>
            </w:pPr>
            <w:r w:rsidRPr="0039030F">
              <w:rPr>
                <w:sz w:val="26"/>
                <w:szCs w:val="26"/>
                <w:lang w:eastAsia="ru-RU"/>
              </w:rPr>
              <w:t xml:space="preserve">Протокол </w:t>
            </w:r>
            <w:r w:rsidR="00F41F95">
              <w:rPr>
                <w:sz w:val="26"/>
                <w:szCs w:val="26"/>
                <w:lang w:eastAsia="ru-RU"/>
              </w:rPr>
              <w:t xml:space="preserve">от ________2023г. </w:t>
            </w:r>
            <w:r w:rsidRPr="0039030F">
              <w:rPr>
                <w:sz w:val="26"/>
                <w:szCs w:val="26"/>
                <w:lang w:eastAsia="ru-RU"/>
              </w:rPr>
              <w:t>№</w:t>
            </w:r>
            <w:r w:rsidR="00F41F95">
              <w:rPr>
                <w:sz w:val="26"/>
                <w:szCs w:val="26"/>
                <w:lang w:eastAsia="ru-RU"/>
              </w:rPr>
              <w:t>___</w:t>
            </w:r>
          </w:p>
        </w:tc>
        <w:tc>
          <w:tcPr>
            <w:tcW w:w="4252" w:type="dxa"/>
          </w:tcPr>
          <w:p w:rsidR="0039030F" w:rsidRPr="0039030F" w:rsidRDefault="0039030F" w:rsidP="00586D58">
            <w:pPr>
              <w:adjustRightInd w:val="0"/>
              <w:spacing w:line="252" w:lineRule="auto"/>
              <w:ind w:right="81"/>
              <w:rPr>
                <w:bCs/>
                <w:sz w:val="26"/>
                <w:szCs w:val="26"/>
                <w:lang w:eastAsia="ru-RU"/>
              </w:rPr>
            </w:pPr>
            <w:r w:rsidRPr="0039030F">
              <w:rPr>
                <w:bCs/>
                <w:sz w:val="26"/>
                <w:szCs w:val="26"/>
                <w:lang w:eastAsia="ru-RU"/>
              </w:rPr>
              <w:t>УТВЕРЖДАЮ</w:t>
            </w:r>
          </w:p>
          <w:p w:rsidR="0039030F" w:rsidRPr="0039030F" w:rsidRDefault="0039030F" w:rsidP="00586D58">
            <w:pPr>
              <w:adjustRightInd w:val="0"/>
              <w:spacing w:line="252" w:lineRule="auto"/>
              <w:ind w:right="81"/>
              <w:rPr>
                <w:bCs/>
                <w:sz w:val="26"/>
                <w:szCs w:val="26"/>
                <w:lang w:eastAsia="ru-RU"/>
              </w:rPr>
            </w:pPr>
            <w:r w:rsidRPr="0039030F">
              <w:rPr>
                <w:bCs/>
                <w:sz w:val="26"/>
                <w:szCs w:val="26"/>
                <w:lang w:eastAsia="ru-RU"/>
              </w:rPr>
              <w:t>Директор МБУ ДО СШОР</w:t>
            </w:r>
          </w:p>
          <w:p w:rsidR="0039030F" w:rsidRPr="0039030F" w:rsidRDefault="0039030F" w:rsidP="00586D58">
            <w:pPr>
              <w:adjustRightInd w:val="0"/>
              <w:spacing w:line="252" w:lineRule="auto"/>
              <w:ind w:right="81"/>
              <w:rPr>
                <w:bCs/>
                <w:sz w:val="26"/>
                <w:szCs w:val="26"/>
                <w:lang w:eastAsia="ru-RU"/>
              </w:rPr>
            </w:pPr>
          </w:p>
          <w:p w:rsidR="0039030F" w:rsidRPr="0039030F" w:rsidRDefault="0039030F" w:rsidP="00586D58">
            <w:pPr>
              <w:adjustRightInd w:val="0"/>
              <w:spacing w:line="252" w:lineRule="auto"/>
              <w:ind w:right="81"/>
              <w:rPr>
                <w:bCs/>
                <w:sz w:val="26"/>
                <w:szCs w:val="26"/>
                <w:lang w:eastAsia="ru-RU"/>
              </w:rPr>
            </w:pPr>
            <w:r w:rsidRPr="0039030F">
              <w:rPr>
                <w:bCs/>
                <w:sz w:val="26"/>
                <w:szCs w:val="26"/>
                <w:lang w:eastAsia="ru-RU"/>
              </w:rPr>
              <w:t>_____________________С.В. Вагин</w:t>
            </w:r>
          </w:p>
          <w:p w:rsidR="0039030F" w:rsidRPr="0039030F" w:rsidRDefault="0039030F" w:rsidP="00F41F95">
            <w:pPr>
              <w:adjustRightInd w:val="0"/>
              <w:spacing w:line="252" w:lineRule="auto"/>
              <w:ind w:right="-214"/>
              <w:rPr>
                <w:sz w:val="26"/>
                <w:szCs w:val="26"/>
                <w:lang w:val="en-US" w:eastAsia="ru-RU"/>
              </w:rPr>
            </w:pPr>
            <w:r w:rsidRPr="0039030F">
              <w:rPr>
                <w:bCs/>
                <w:sz w:val="26"/>
                <w:szCs w:val="26"/>
                <w:lang w:val="en-US" w:eastAsia="ru-RU"/>
              </w:rPr>
              <w:t xml:space="preserve">Приказ </w:t>
            </w:r>
            <w:r w:rsidRPr="0039030F">
              <w:rPr>
                <w:sz w:val="26"/>
                <w:szCs w:val="26"/>
                <w:lang w:val="en-US" w:eastAsia="ru-RU"/>
              </w:rPr>
              <w:t xml:space="preserve">№ </w:t>
            </w:r>
            <w:r w:rsidR="00F41F95">
              <w:rPr>
                <w:sz w:val="26"/>
                <w:szCs w:val="26"/>
                <w:lang w:eastAsia="ru-RU"/>
              </w:rPr>
              <w:t>____</w:t>
            </w:r>
            <w:proofErr w:type="gramStart"/>
            <w:r w:rsidR="00F41F95">
              <w:rPr>
                <w:sz w:val="26"/>
                <w:szCs w:val="26"/>
                <w:lang w:eastAsia="ru-RU"/>
              </w:rPr>
              <w:t xml:space="preserve">_  </w:t>
            </w:r>
            <w:r w:rsidRPr="0039030F">
              <w:rPr>
                <w:sz w:val="26"/>
                <w:szCs w:val="26"/>
                <w:lang w:val="en-US" w:eastAsia="ru-RU"/>
              </w:rPr>
              <w:t>от</w:t>
            </w:r>
            <w:proofErr w:type="gramEnd"/>
            <w:r w:rsidR="00F41F95">
              <w:rPr>
                <w:sz w:val="26"/>
                <w:szCs w:val="26"/>
                <w:lang w:eastAsia="ru-RU"/>
              </w:rPr>
              <w:t>__________</w:t>
            </w:r>
            <w:r w:rsidRPr="0039030F">
              <w:rPr>
                <w:sz w:val="26"/>
                <w:szCs w:val="26"/>
                <w:lang w:val="en-US" w:eastAsia="ru-RU"/>
              </w:rPr>
              <w:t>2023г.</w:t>
            </w:r>
          </w:p>
        </w:tc>
      </w:tr>
    </w:tbl>
    <w:p w:rsidR="00195C9C" w:rsidRPr="0039030F" w:rsidRDefault="00195C9C" w:rsidP="0039030F">
      <w:pPr>
        <w:pStyle w:val="a3"/>
        <w:ind w:left="0"/>
        <w:jc w:val="center"/>
        <w:rPr>
          <w:sz w:val="26"/>
          <w:szCs w:val="26"/>
        </w:rPr>
      </w:pPr>
    </w:p>
    <w:p w:rsidR="00195C9C" w:rsidRPr="0039030F" w:rsidRDefault="00195C9C" w:rsidP="0039030F">
      <w:pPr>
        <w:pStyle w:val="a3"/>
        <w:ind w:left="0"/>
        <w:jc w:val="center"/>
        <w:rPr>
          <w:sz w:val="26"/>
          <w:szCs w:val="26"/>
        </w:rPr>
      </w:pPr>
    </w:p>
    <w:p w:rsidR="00195C9C" w:rsidRPr="0039030F" w:rsidRDefault="00195C9C" w:rsidP="0039030F">
      <w:pPr>
        <w:pStyle w:val="a3"/>
        <w:ind w:left="0"/>
        <w:jc w:val="center"/>
        <w:rPr>
          <w:sz w:val="26"/>
          <w:szCs w:val="26"/>
        </w:rPr>
      </w:pPr>
    </w:p>
    <w:p w:rsidR="00195C9C" w:rsidRPr="0039030F" w:rsidRDefault="00195C9C">
      <w:pPr>
        <w:pStyle w:val="a3"/>
        <w:spacing w:before="11"/>
        <w:ind w:left="0"/>
        <w:jc w:val="left"/>
        <w:rPr>
          <w:sz w:val="26"/>
          <w:szCs w:val="26"/>
        </w:rPr>
      </w:pPr>
    </w:p>
    <w:p w:rsidR="00F41F95" w:rsidRDefault="00F41F95">
      <w:pPr>
        <w:pStyle w:val="1"/>
        <w:spacing w:before="84" w:line="413" w:lineRule="exact"/>
        <w:ind w:right="312"/>
        <w:rPr>
          <w:sz w:val="26"/>
          <w:szCs w:val="26"/>
        </w:rPr>
      </w:pPr>
    </w:p>
    <w:p w:rsidR="00F41F95" w:rsidRDefault="00F41F95">
      <w:pPr>
        <w:pStyle w:val="1"/>
        <w:spacing w:before="84" w:line="413" w:lineRule="exact"/>
        <w:ind w:right="312"/>
        <w:rPr>
          <w:sz w:val="26"/>
          <w:szCs w:val="26"/>
        </w:rPr>
      </w:pPr>
    </w:p>
    <w:p w:rsidR="000E1F5B" w:rsidRDefault="000E1F5B">
      <w:pPr>
        <w:pStyle w:val="1"/>
        <w:spacing w:before="84" w:line="413" w:lineRule="exact"/>
        <w:ind w:right="312"/>
        <w:rPr>
          <w:sz w:val="26"/>
          <w:szCs w:val="26"/>
        </w:rPr>
      </w:pPr>
    </w:p>
    <w:p w:rsidR="000E1F5B" w:rsidRDefault="000E1F5B">
      <w:pPr>
        <w:pStyle w:val="1"/>
        <w:spacing w:before="84" w:line="413" w:lineRule="exact"/>
        <w:ind w:right="312"/>
        <w:rPr>
          <w:sz w:val="26"/>
          <w:szCs w:val="26"/>
        </w:rPr>
      </w:pPr>
      <w:bookmarkStart w:id="0" w:name="_GoBack"/>
      <w:bookmarkEnd w:id="0"/>
    </w:p>
    <w:p w:rsidR="00195C9C" w:rsidRPr="00F41F95" w:rsidRDefault="00586D58">
      <w:pPr>
        <w:pStyle w:val="1"/>
        <w:spacing w:before="84" w:line="413" w:lineRule="exact"/>
        <w:ind w:right="312"/>
        <w:rPr>
          <w:sz w:val="28"/>
          <w:szCs w:val="28"/>
        </w:rPr>
      </w:pPr>
      <w:r w:rsidRPr="00F41F95">
        <w:rPr>
          <w:sz w:val="28"/>
          <w:szCs w:val="28"/>
        </w:rPr>
        <w:t>ПОРЯДОК</w:t>
      </w:r>
    </w:p>
    <w:p w:rsidR="00195C9C" w:rsidRPr="00F41F95" w:rsidRDefault="00586D58" w:rsidP="0039030F">
      <w:pPr>
        <w:ind w:left="495" w:right="321"/>
        <w:jc w:val="center"/>
        <w:rPr>
          <w:sz w:val="28"/>
          <w:szCs w:val="28"/>
        </w:rPr>
      </w:pPr>
      <w:r w:rsidRPr="00F41F95">
        <w:rPr>
          <w:b/>
          <w:sz w:val="28"/>
          <w:szCs w:val="28"/>
        </w:rPr>
        <w:t>создания,</w:t>
      </w:r>
      <w:r w:rsidRPr="00F41F95">
        <w:rPr>
          <w:b/>
          <w:spacing w:val="-9"/>
          <w:sz w:val="28"/>
          <w:szCs w:val="28"/>
        </w:rPr>
        <w:t xml:space="preserve"> </w:t>
      </w:r>
      <w:r w:rsidRPr="00F41F95">
        <w:rPr>
          <w:b/>
          <w:sz w:val="28"/>
          <w:szCs w:val="28"/>
        </w:rPr>
        <w:t>организаци</w:t>
      </w:r>
      <w:r w:rsidR="0039030F" w:rsidRPr="00F41F95">
        <w:rPr>
          <w:b/>
          <w:sz w:val="28"/>
          <w:szCs w:val="28"/>
        </w:rPr>
        <w:t xml:space="preserve">и </w:t>
      </w:r>
      <w:r w:rsidRPr="00F41F95">
        <w:rPr>
          <w:b/>
          <w:sz w:val="28"/>
          <w:szCs w:val="28"/>
        </w:rPr>
        <w:t>работы,</w:t>
      </w:r>
      <w:r w:rsidRPr="00F41F95">
        <w:rPr>
          <w:b/>
          <w:spacing w:val="-9"/>
          <w:sz w:val="28"/>
          <w:szCs w:val="28"/>
        </w:rPr>
        <w:t xml:space="preserve"> </w:t>
      </w:r>
      <w:r w:rsidRPr="00F41F95">
        <w:rPr>
          <w:b/>
          <w:sz w:val="28"/>
          <w:szCs w:val="28"/>
        </w:rPr>
        <w:t>принятия</w:t>
      </w:r>
      <w:r w:rsidRPr="00F41F95">
        <w:rPr>
          <w:b/>
          <w:spacing w:val="-8"/>
          <w:sz w:val="28"/>
          <w:szCs w:val="28"/>
        </w:rPr>
        <w:t xml:space="preserve"> </w:t>
      </w:r>
      <w:r w:rsidRPr="00F41F95">
        <w:rPr>
          <w:b/>
          <w:sz w:val="28"/>
          <w:szCs w:val="28"/>
        </w:rPr>
        <w:t>решени</w:t>
      </w:r>
      <w:r w:rsidR="0039030F" w:rsidRPr="00F41F95">
        <w:rPr>
          <w:b/>
          <w:sz w:val="28"/>
          <w:szCs w:val="28"/>
        </w:rPr>
        <w:t xml:space="preserve">я </w:t>
      </w:r>
      <w:r w:rsidRPr="00F41F95">
        <w:rPr>
          <w:b/>
          <w:sz w:val="28"/>
          <w:szCs w:val="28"/>
        </w:rPr>
        <w:t>комиссией по урегулированию споров между</w:t>
      </w:r>
      <w:r w:rsidRPr="00F41F95">
        <w:rPr>
          <w:b/>
          <w:spacing w:val="1"/>
          <w:sz w:val="28"/>
          <w:szCs w:val="28"/>
        </w:rPr>
        <w:t xml:space="preserve"> </w:t>
      </w:r>
      <w:r w:rsidRPr="00F41F95">
        <w:rPr>
          <w:b/>
          <w:sz w:val="28"/>
          <w:szCs w:val="28"/>
        </w:rPr>
        <w:t>участниками</w:t>
      </w:r>
      <w:r w:rsidRPr="00F41F95">
        <w:rPr>
          <w:b/>
          <w:spacing w:val="-4"/>
          <w:sz w:val="28"/>
          <w:szCs w:val="28"/>
        </w:rPr>
        <w:t xml:space="preserve"> </w:t>
      </w:r>
      <w:r w:rsidRPr="00F41F95">
        <w:rPr>
          <w:b/>
          <w:sz w:val="28"/>
          <w:szCs w:val="28"/>
        </w:rPr>
        <w:t>образовательных отношений</w:t>
      </w:r>
      <w:r w:rsidR="0039030F" w:rsidRPr="00F41F95">
        <w:rPr>
          <w:b/>
          <w:sz w:val="28"/>
          <w:szCs w:val="28"/>
        </w:rPr>
        <w:t xml:space="preserve"> и их исполнения</w:t>
      </w:r>
      <w:r w:rsidRPr="00F41F95">
        <w:rPr>
          <w:b/>
          <w:spacing w:val="-3"/>
          <w:sz w:val="28"/>
          <w:szCs w:val="28"/>
        </w:rPr>
        <w:t xml:space="preserve"> </w:t>
      </w:r>
    </w:p>
    <w:p w:rsidR="00195C9C" w:rsidRPr="00F41F95" w:rsidRDefault="00195C9C">
      <w:pPr>
        <w:pStyle w:val="a3"/>
        <w:ind w:left="0"/>
        <w:jc w:val="left"/>
        <w:rPr>
          <w:b/>
        </w:rPr>
      </w:pPr>
    </w:p>
    <w:p w:rsidR="00195C9C" w:rsidRPr="0039030F" w:rsidRDefault="00195C9C">
      <w:pPr>
        <w:pStyle w:val="a3"/>
        <w:ind w:left="0"/>
        <w:jc w:val="left"/>
        <w:rPr>
          <w:b/>
          <w:sz w:val="26"/>
          <w:szCs w:val="26"/>
        </w:rPr>
      </w:pPr>
    </w:p>
    <w:p w:rsidR="00195C9C" w:rsidRPr="0039030F" w:rsidRDefault="00195C9C">
      <w:pPr>
        <w:pStyle w:val="a3"/>
        <w:ind w:left="0"/>
        <w:jc w:val="left"/>
        <w:rPr>
          <w:b/>
          <w:sz w:val="26"/>
          <w:szCs w:val="26"/>
        </w:rPr>
      </w:pPr>
    </w:p>
    <w:p w:rsidR="00195C9C" w:rsidRPr="0039030F" w:rsidRDefault="00195C9C">
      <w:pPr>
        <w:pStyle w:val="a3"/>
        <w:ind w:left="0"/>
        <w:jc w:val="left"/>
        <w:rPr>
          <w:b/>
          <w:sz w:val="26"/>
          <w:szCs w:val="26"/>
        </w:rPr>
      </w:pPr>
    </w:p>
    <w:p w:rsidR="00195C9C" w:rsidRPr="0039030F" w:rsidRDefault="00195C9C">
      <w:pPr>
        <w:pStyle w:val="a3"/>
        <w:ind w:left="0"/>
        <w:jc w:val="left"/>
        <w:rPr>
          <w:b/>
          <w:sz w:val="26"/>
          <w:szCs w:val="26"/>
        </w:rPr>
      </w:pPr>
    </w:p>
    <w:p w:rsidR="00195C9C" w:rsidRDefault="00195C9C">
      <w:pPr>
        <w:pStyle w:val="a3"/>
        <w:ind w:left="0"/>
        <w:jc w:val="left"/>
        <w:rPr>
          <w:b/>
          <w:sz w:val="26"/>
          <w:szCs w:val="26"/>
        </w:rPr>
      </w:pPr>
    </w:p>
    <w:p w:rsidR="0039030F" w:rsidRPr="0039030F" w:rsidRDefault="0039030F">
      <w:pPr>
        <w:pStyle w:val="a3"/>
        <w:ind w:left="0"/>
        <w:jc w:val="left"/>
        <w:rPr>
          <w:b/>
          <w:sz w:val="26"/>
          <w:szCs w:val="26"/>
        </w:rPr>
      </w:pPr>
    </w:p>
    <w:p w:rsidR="00195C9C" w:rsidRPr="0039030F" w:rsidRDefault="00195C9C">
      <w:pPr>
        <w:pStyle w:val="a3"/>
        <w:ind w:left="0"/>
        <w:jc w:val="left"/>
        <w:rPr>
          <w:b/>
          <w:sz w:val="26"/>
          <w:szCs w:val="26"/>
        </w:rPr>
      </w:pPr>
    </w:p>
    <w:p w:rsidR="00195C9C" w:rsidRPr="0039030F" w:rsidRDefault="00195C9C">
      <w:pPr>
        <w:pStyle w:val="a3"/>
        <w:ind w:left="0"/>
        <w:jc w:val="left"/>
        <w:rPr>
          <w:b/>
          <w:sz w:val="26"/>
          <w:szCs w:val="26"/>
        </w:rPr>
      </w:pPr>
    </w:p>
    <w:p w:rsidR="00195C9C" w:rsidRDefault="00195C9C">
      <w:pPr>
        <w:pStyle w:val="a3"/>
        <w:ind w:left="0"/>
        <w:jc w:val="left"/>
        <w:rPr>
          <w:b/>
          <w:sz w:val="26"/>
          <w:szCs w:val="26"/>
        </w:rPr>
      </w:pPr>
    </w:p>
    <w:p w:rsidR="0039030F" w:rsidRDefault="0039030F">
      <w:pPr>
        <w:pStyle w:val="a3"/>
        <w:ind w:left="0"/>
        <w:jc w:val="left"/>
        <w:rPr>
          <w:b/>
          <w:sz w:val="26"/>
          <w:szCs w:val="26"/>
        </w:rPr>
      </w:pPr>
    </w:p>
    <w:p w:rsidR="0039030F" w:rsidRDefault="0039030F">
      <w:pPr>
        <w:pStyle w:val="a3"/>
        <w:ind w:left="0"/>
        <w:jc w:val="left"/>
        <w:rPr>
          <w:b/>
          <w:sz w:val="26"/>
          <w:szCs w:val="26"/>
        </w:rPr>
      </w:pPr>
    </w:p>
    <w:p w:rsidR="0039030F" w:rsidRDefault="0039030F">
      <w:pPr>
        <w:pStyle w:val="a3"/>
        <w:ind w:left="0"/>
        <w:jc w:val="left"/>
        <w:rPr>
          <w:b/>
          <w:sz w:val="26"/>
          <w:szCs w:val="26"/>
        </w:rPr>
      </w:pPr>
    </w:p>
    <w:p w:rsidR="0039030F" w:rsidRDefault="0039030F">
      <w:pPr>
        <w:pStyle w:val="a3"/>
        <w:ind w:left="0"/>
        <w:jc w:val="left"/>
        <w:rPr>
          <w:b/>
          <w:sz w:val="26"/>
          <w:szCs w:val="26"/>
        </w:rPr>
      </w:pPr>
    </w:p>
    <w:p w:rsidR="0039030F" w:rsidRDefault="0039030F">
      <w:pPr>
        <w:pStyle w:val="a3"/>
        <w:ind w:left="0"/>
        <w:jc w:val="left"/>
        <w:rPr>
          <w:b/>
          <w:sz w:val="26"/>
          <w:szCs w:val="26"/>
        </w:rPr>
      </w:pPr>
    </w:p>
    <w:p w:rsidR="0039030F" w:rsidRDefault="0039030F">
      <w:pPr>
        <w:pStyle w:val="a3"/>
        <w:ind w:left="0"/>
        <w:jc w:val="left"/>
        <w:rPr>
          <w:b/>
          <w:sz w:val="26"/>
          <w:szCs w:val="26"/>
        </w:rPr>
      </w:pPr>
    </w:p>
    <w:p w:rsidR="0039030F" w:rsidRDefault="0039030F">
      <w:pPr>
        <w:pStyle w:val="a3"/>
        <w:ind w:left="0"/>
        <w:jc w:val="left"/>
        <w:rPr>
          <w:b/>
          <w:sz w:val="26"/>
          <w:szCs w:val="26"/>
        </w:rPr>
      </w:pPr>
    </w:p>
    <w:p w:rsidR="0039030F" w:rsidRDefault="0039030F">
      <w:pPr>
        <w:pStyle w:val="a3"/>
        <w:ind w:left="0"/>
        <w:jc w:val="left"/>
        <w:rPr>
          <w:b/>
          <w:sz w:val="26"/>
          <w:szCs w:val="26"/>
        </w:rPr>
      </w:pPr>
    </w:p>
    <w:p w:rsidR="0039030F" w:rsidRDefault="0039030F">
      <w:pPr>
        <w:pStyle w:val="a3"/>
        <w:ind w:left="0"/>
        <w:jc w:val="left"/>
        <w:rPr>
          <w:b/>
          <w:sz w:val="26"/>
          <w:szCs w:val="26"/>
        </w:rPr>
      </w:pPr>
    </w:p>
    <w:p w:rsidR="0039030F" w:rsidRDefault="0039030F">
      <w:pPr>
        <w:pStyle w:val="a3"/>
        <w:ind w:left="0"/>
        <w:jc w:val="left"/>
        <w:rPr>
          <w:b/>
          <w:sz w:val="26"/>
          <w:szCs w:val="26"/>
        </w:rPr>
      </w:pPr>
    </w:p>
    <w:p w:rsidR="0039030F" w:rsidRDefault="0039030F">
      <w:pPr>
        <w:pStyle w:val="a3"/>
        <w:ind w:left="0"/>
        <w:jc w:val="left"/>
        <w:rPr>
          <w:b/>
          <w:sz w:val="26"/>
          <w:szCs w:val="26"/>
        </w:rPr>
      </w:pPr>
    </w:p>
    <w:p w:rsidR="0039030F" w:rsidRDefault="0039030F">
      <w:pPr>
        <w:pStyle w:val="a3"/>
        <w:ind w:left="0"/>
        <w:jc w:val="left"/>
        <w:rPr>
          <w:b/>
          <w:sz w:val="26"/>
          <w:szCs w:val="26"/>
        </w:rPr>
      </w:pPr>
    </w:p>
    <w:p w:rsidR="0039030F" w:rsidRPr="0039030F" w:rsidRDefault="0039030F">
      <w:pPr>
        <w:pStyle w:val="a3"/>
        <w:ind w:left="0"/>
        <w:jc w:val="left"/>
        <w:rPr>
          <w:b/>
          <w:sz w:val="26"/>
          <w:szCs w:val="26"/>
        </w:rPr>
      </w:pPr>
    </w:p>
    <w:p w:rsidR="00195C9C" w:rsidRPr="0039030F" w:rsidRDefault="00195C9C">
      <w:pPr>
        <w:pStyle w:val="a3"/>
        <w:spacing w:before="7"/>
        <w:ind w:left="0"/>
        <w:jc w:val="left"/>
        <w:rPr>
          <w:b/>
          <w:sz w:val="26"/>
          <w:szCs w:val="26"/>
        </w:rPr>
      </w:pPr>
    </w:p>
    <w:p w:rsidR="00195C9C" w:rsidRPr="0039030F" w:rsidRDefault="00195C9C">
      <w:pPr>
        <w:jc w:val="center"/>
        <w:rPr>
          <w:sz w:val="26"/>
          <w:szCs w:val="26"/>
        </w:rPr>
        <w:sectPr w:rsidR="00195C9C" w:rsidRPr="0039030F" w:rsidSect="00F41F95">
          <w:type w:val="continuous"/>
          <w:pgSz w:w="11910" w:h="16840"/>
          <w:pgMar w:top="284" w:right="567" w:bottom="1134" w:left="1701" w:header="720" w:footer="720" w:gutter="0"/>
          <w:cols w:space="720"/>
        </w:sectPr>
      </w:pPr>
    </w:p>
    <w:p w:rsidR="00195C9C" w:rsidRDefault="00586D58">
      <w:pPr>
        <w:pStyle w:val="2"/>
        <w:numPr>
          <w:ilvl w:val="0"/>
          <w:numId w:val="6"/>
        </w:numPr>
        <w:tabs>
          <w:tab w:val="left" w:pos="4041"/>
        </w:tabs>
        <w:spacing w:before="67"/>
        <w:jc w:val="both"/>
        <w:rPr>
          <w:sz w:val="26"/>
          <w:szCs w:val="26"/>
        </w:rPr>
      </w:pPr>
      <w:r w:rsidRPr="0039030F">
        <w:rPr>
          <w:sz w:val="26"/>
          <w:szCs w:val="26"/>
        </w:rPr>
        <w:lastRenderedPageBreak/>
        <w:t>Общие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положения</w:t>
      </w:r>
    </w:p>
    <w:p w:rsidR="0039030F" w:rsidRPr="0039030F" w:rsidRDefault="0039030F" w:rsidP="0039030F">
      <w:pPr>
        <w:pStyle w:val="2"/>
        <w:tabs>
          <w:tab w:val="left" w:pos="4041"/>
        </w:tabs>
        <w:spacing w:before="67"/>
        <w:ind w:left="4040" w:firstLine="0"/>
        <w:jc w:val="right"/>
        <w:rPr>
          <w:sz w:val="26"/>
          <w:szCs w:val="26"/>
        </w:rPr>
      </w:pPr>
    </w:p>
    <w:p w:rsidR="00195C9C" w:rsidRPr="0039030F" w:rsidRDefault="00586D58" w:rsidP="0039030F">
      <w:pPr>
        <w:pStyle w:val="a5"/>
        <w:numPr>
          <w:ilvl w:val="1"/>
          <w:numId w:val="5"/>
        </w:numPr>
        <w:tabs>
          <w:tab w:val="left" w:pos="709"/>
        </w:tabs>
        <w:ind w:left="0" w:right="124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Положение о комиссии по урегулированию споров между участниками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отношений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(далее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Положение)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разработано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основе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Федерального закона от 29.12.2012 № 273-ФЗ «Об образовании в Российской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Федерации»,</w:t>
      </w:r>
      <w:r w:rsidRPr="0039030F">
        <w:rPr>
          <w:spacing w:val="3"/>
          <w:sz w:val="26"/>
          <w:szCs w:val="26"/>
        </w:rPr>
        <w:t xml:space="preserve"> </w:t>
      </w:r>
      <w:r w:rsidRPr="0039030F">
        <w:rPr>
          <w:sz w:val="26"/>
          <w:szCs w:val="26"/>
        </w:rPr>
        <w:t>ст.</w:t>
      </w:r>
      <w:r w:rsidR="0039030F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45 с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изменениями от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8 декабря</w:t>
      </w:r>
      <w:r w:rsidRPr="0039030F">
        <w:rPr>
          <w:spacing w:val="12"/>
          <w:sz w:val="26"/>
          <w:szCs w:val="26"/>
        </w:rPr>
        <w:t xml:space="preserve"> </w:t>
      </w:r>
      <w:r w:rsidRPr="0039030F">
        <w:rPr>
          <w:sz w:val="26"/>
          <w:szCs w:val="26"/>
        </w:rPr>
        <w:t>2020 года.</w:t>
      </w:r>
    </w:p>
    <w:p w:rsidR="00195C9C" w:rsidRPr="0039030F" w:rsidRDefault="00586D58" w:rsidP="0039030F">
      <w:pPr>
        <w:pStyle w:val="a5"/>
        <w:numPr>
          <w:ilvl w:val="1"/>
          <w:numId w:val="5"/>
        </w:numPr>
        <w:tabs>
          <w:tab w:val="left" w:pos="709"/>
          <w:tab w:val="left" w:pos="1145"/>
        </w:tabs>
        <w:spacing w:before="2"/>
        <w:ind w:left="0" w:right="122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Комиссия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урегулированию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споров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между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участниками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отношений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(далее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Комиссия)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создается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целях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урегулирования разногласий между участниками образовательных отношений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 вопросам реализации права на образование, в т. ч. в случаях возникновения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конфликта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интересов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педагогического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работника,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применения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локальных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нормативных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актов,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обжалования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решений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применении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обучающимся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дисциплинарного</w:t>
      </w:r>
      <w:r w:rsidRPr="0039030F">
        <w:rPr>
          <w:spacing w:val="5"/>
          <w:sz w:val="26"/>
          <w:szCs w:val="26"/>
        </w:rPr>
        <w:t xml:space="preserve"> </w:t>
      </w:r>
      <w:r w:rsidRPr="0039030F">
        <w:rPr>
          <w:sz w:val="26"/>
          <w:szCs w:val="26"/>
        </w:rPr>
        <w:t>взыскания.</w:t>
      </w:r>
    </w:p>
    <w:p w:rsidR="00195C9C" w:rsidRPr="0039030F" w:rsidRDefault="00586D58" w:rsidP="0039030F">
      <w:pPr>
        <w:pStyle w:val="a5"/>
        <w:numPr>
          <w:ilvl w:val="1"/>
          <w:numId w:val="5"/>
        </w:numPr>
        <w:tabs>
          <w:tab w:val="left" w:pos="709"/>
          <w:tab w:val="left" w:pos="925"/>
        </w:tabs>
        <w:ind w:left="0" w:right="12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Комиссия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своей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деятельности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руководствуется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Конституцией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РФ,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Федеральным законом «Об образовании в Российской Федерации», а также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другими федеральными законами, иными нормативными правовыми актами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РФ,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законами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иными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нормативными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правовыми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актами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субъектов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РФ,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содержащими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нормы,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регулирующие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отношения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сфере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образования,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локальными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нормативными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актами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организации,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осуществляющей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образовательную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деятельность,</w:t>
      </w:r>
      <w:r w:rsidRPr="0039030F">
        <w:rPr>
          <w:spacing w:val="3"/>
          <w:sz w:val="26"/>
          <w:szCs w:val="26"/>
        </w:rPr>
        <w:t xml:space="preserve"> </w:t>
      </w:r>
      <w:r w:rsidRPr="0039030F">
        <w:rPr>
          <w:sz w:val="26"/>
          <w:szCs w:val="26"/>
        </w:rPr>
        <w:t>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Положением.</w:t>
      </w:r>
    </w:p>
    <w:p w:rsidR="00195C9C" w:rsidRPr="0039030F" w:rsidRDefault="00195C9C">
      <w:pPr>
        <w:pStyle w:val="a3"/>
        <w:spacing w:before="5"/>
        <w:ind w:left="0"/>
        <w:jc w:val="left"/>
        <w:rPr>
          <w:sz w:val="26"/>
          <w:szCs w:val="26"/>
        </w:rPr>
      </w:pPr>
    </w:p>
    <w:p w:rsidR="00195C9C" w:rsidRDefault="00586D58">
      <w:pPr>
        <w:pStyle w:val="2"/>
        <w:numPr>
          <w:ilvl w:val="0"/>
          <w:numId w:val="6"/>
        </w:numPr>
        <w:tabs>
          <w:tab w:val="left" w:pos="1391"/>
        </w:tabs>
        <w:ind w:left="1390" w:hanging="284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Функции,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полномочия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и</w:t>
      </w:r>
      <w:r w:rsidRPr="0039030F">
        <w:rPr>
          <w:spacing w:val="-8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принципы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деятельности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</w:p>
    <w:p w:rsidR="0039030F" w:rsidRPr="0039030F" w:rsidRDefault="0039030F" w:rsidP="0039030F">
      <w:pPr>
        <w:pStyle w:val="2"/>
        <w:tabs>
          <w:tab w:val="left" w:pos="1391"/>
        </w:tabs>
        <w:ind w:left="1390" w:firstLine="0"/>
        <w:jc w:val="right"/>
        <w:rPr>
          <w:sz w:val="26"/>
          <w:szCs w:val="26"/>
        </w:rPr>
      </w:pPr>
    </w:p>
    <w:p w:rsidR="00195C9C" w:rsidRPr="0039030F" w:rsidRDefault="00586D58" w:rsidP="00EE6D20">
      <w:pPr>
        <w:pStyle w:val="a5"/>
        <w:numPr>
          <w:ilvl w:val="1"/>
          <w:numId w:val="4"/>
        </w:numPr>
        <w:tabs>
          <w:tab w:val="left" w:pos="709"/>
        </w:tabs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Прием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рассмотрение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обращений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участников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отношений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</w:t>
      </w:r>
      <w:r w:rsidRPr="0039030F">
        <w:rPr>
          <w:spacing w:val="5"/>
          <w:sz w:val="26"/>
          <w:szCs w:val="26"/>
        </w:rPr>
        <w:t xml:space="preserve"> </w:t>
      </w:r>
      <w:r w:rsidRPr="0039030F">
        <w:rPr>
          <w:sz w:val="26"/>
          <w:szCs w:val="26"/>
        </w:rPr>
        <w:t>вопросам</w:t>
      </w:r>
      <w:r w:rsidRPr="0039030F">
        <w:rPr>
          <w:spacing w:val="2"/>
          <w:sz w:val="26"/>
          <w:szCs w:val="26"/>
        </w:rPr>
        <w:t xml:space="preserve"> </w:t>
      </w:r>
      <w:r w:rsidRPr="0039030F">
        <w:rPr>
          <w:sz w:val="26"/>
          <w:szCs w:val="26"/>
        </w:rPr>
        <w:t>реализации права на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образование.</w:t>
      </w:r>
    </w:p>
    <w:p w:rsidR="00195C9C" w:rsidRPr="0039030F" w:rsidRDefault="00586D58" w:rsidP="00EE6D20">
      <w:pPr>
        <w:pStyle w:val="a5"/>
        <w:numPr>
          <w:ilvl w:val="1"/>
          <w:numId w:val="4"/>
        </w:numPr>
        <w:tabs>
          <w:tab w:val="left" w:pos="709"/>
          <w:tab w:val="left" w:pos="881"/>
        </w:tabs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Осуществление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анализа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представленных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участниками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образовательных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отношений материалов, в т. ч. по вопросу возникновения конфликта интересов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педагогического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работника,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применения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локальных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нормативных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актов,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решений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о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применении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к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обучающимся</w:t>
      </w:r>
      <w:r w:rsidRPr="0039030F">
        <w:rPr>
          <w:spacing w:val="4"/>
          <w:sz w:val="26"/>
          <w:szCs w:val="26"/>
        </w:rPr>
        <w:t xml:space="preserve"> </w:t>
      </w:r>
      <w:r w:rsidRPr="0039030F">
        <w:rPr>
          <w:sz w:val="26"/>
          <w:szCs w:val="26"/>
        </w:rPr>
        <w:t>дисциплинарного</w:t>
      </w:r>
      <w:r w:rsidRPr="0039030F">
        <w:rPr>
          <w:spacing w:val="3"/>
          <w:sz w:val="26"/>
          <w:szCs w:val="26"/>
        </w:rPr>
        <w:t xml:space="preserve"> </w:t>
      </w:r>
      <w:r w:rsidRPr="0039030F">
        <w:rPr>
          <w:sz w:val="26"/>
          <w:szCs w:val="26"/>
        </w:rPr>
        <w:t>взыскания.</w:t>
      </w:r>
    </w:p>
    <w:p w:rsidR="00195C9C" w:rsidRPr="0039030F" w:rsidRDefault="00586D58" w:rsidP="00EE6D20">
      <w:pPr>
        <w:pStyle w:val="a5"/>
        <w:numPr>
          <w:ilvl w:val="1"/>
          <w:numId w:val="4"/>
        </w:numPr>
        <w:tabs>
          <w:tab w:val="left" w:pos="709"/>
          <w:tab w:val="left" w:pos="992"/>
        </w:tabs>
        <w:spacing w:before="1"/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Урегулирование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разногласий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между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участниками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отношений.</w:t>
      </w:r>
      <w:r w:rsidRPr="0039030F">
        <w:rPr>
          <w:spacing w:val="5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Принятие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решений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по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результатам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рассмотрения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обращений.</w:t>
      </w:r>
    </w:p>
    <w:p w:rsidR="00195C9C" w:rsidRPr="00F41F95" w:rsidRDefault="00586D58" w:rsidP="00EE6D20">
      <w:pPr>
        <w:pStyle w:val="2"/>
        <w:numPr>
          <w:ilvl w:val="1"/>
          <w:numId w:val="4"/>
        </w:numPr>
        <w:tabs>
          <w:tab w:val="left" w:pos="709"/>
        </w:tabs>
        <w:spacing w:before="4"/>
        <w:ind w:left="0" w:right="3" w:firstLine="0"/>
        <w:jc w:val="both"/>
        <w:rPr>
          <w:b w:val="0"/>
          <w:sz w:val="26"/>
          <w:szCs w:val="26"/>
        </w:rPr>
      </w:pPr>
      <w:r w:rsidRPr="00F41F95">
        <w:rPr>
          <w:b w:val="0"/>
          <w:sz w:val="26"/>
          <w:szCs w:val="26"/>
          <w:u w:val="thick"/>
        </w:rPr>
        <w:t>Комиссия</w:t>
      </w:r>
      <w:r w:rsidRPr="00F41F95">
        <w:rPr>
          <w:b w:val="0"/>
          <w:spacing w:val="-7"/>
          <w:sz w:val="26"/>
          <w:szCs w:val="26"/>
          <w:u w:val="thick"/>
        </w:rPr>
        <w:t xml:space="preserve"> </w:t>
      </w:r>
      <w:r w:rsidRPr="00F41F95">
        <w:rPr>
          <w:b w:val="0"/>
          <w:sz w:val="26"/>
          <w:szCs w:val="26"/>
          <w:u w:val="thick"/>
        </w:rPr>
        <w:t>имеет</w:t>
      </w:r>
      <w:r w:rsidRPr="00F41F95">
        <w:rPr>
          <w:b w:val="0"/>
          <w:spacing w:val="-6"/>
          <w:sz w:val="26"/>
          <w:szCs w:val="26"/>
          <w:u w:val="thick"/>
        </w:rPr>
        <w:t xml:space="preserve"> </w:t>
      </w:r>
      <w:r w:rsidRPr="00F41F95">
        <w:rPr>
          <w:b w:val="0"/>
          <w:sz w:val="26"/>
          <w:szCs w:val="26"/>
          <w:u w:val="thick"/>
        </w:rPr>
        <w:t>право:</w:t>
      </w:r>
    </w:p>
    <w:p w:rsidR="00195C9C" w:rsidRPr="0039030F" w:rsidRDefault="00586D58" w:rsidP="00CC55F1">
      <w:pPr>
        <w:pStyle w:val="a5"/>
        <w:numPr>
          <w:ilvl w:val="0"/>
          <w:numId w:val="3"/>
        </w:numPr>
        <w:tabs>
          <w:tab w:val="left" w:pos="709"/>
        </w:tabs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запрашивать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у</w:t>
      </w:r>
      <w:r w:rsidRPr="0039030F">
        <w:rPr>
          <w:spacing w:val="-8"/>
          <w:sz w:val="26"/>
          <w:szCs w:val="26"/>
        </w:rPr>
        <w:t xml:space="preserve"> </w:t>
      </w:r>
      <w:r w:rsidRPr="0039030F">
        <w:rPr>
          <w:sz w:val="26"/>
          <w:szCs w:val="26"/>
        </w:rPr>
        <w:t>участников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образовательных</w:t>
      </w:r>
      <w:r w:rsidRPr="0039030F">
        <w:rPr>
          <w:spacing w:val="-9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отношений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необходимые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для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ее</w:t>
      </w:r>
      <w:r w:rsidR="00EE6D20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деятельности документы,</w:t>
      </w:r>
      <w:r w:rsidRPr="0039030F">
        <w:rPr>
          <w:spacing w:val="3"/>
          <w:sz w:val="26"/>
          <w:szCs w:val="26"/>
        </w:rPr>
        <w:t xml:space="preserve"> </w:t>
      </w:r>
      <w:r w:rsidRPr="0039030F">
        <w:rPr>
          <w:sz w:val="26"/>
          <w:szCs w:val="26"/>
        </w:rPr>
        <w:t>материалы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 информацию;</w:t>
      </w:r>
    </w:p>
    <w:p w:rsidR="00195C9C" w:rsidRPr="0039030F" w:rsidRDefault="00586D58" w:rsidP="00CC55F1">
      <w:pPr>
        <w:pStyle w:val="a5"/>
        <w:numPr>
          <w:ilvl w:val="0"/>
          <w:numId w:val="3"/>
        </w:numPr>
        <w:tabs>
          <w:tab w:val="left" w:pos="709"/>
        </w:tabs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устанавливать</w:t>
      </w:r>
      <w:r w:rsidRPr="0039030F">
        <w:rPr>
          <w:spacing w:val="-11"/>
          <w:sz w:val="26"/>
          <w:szCs w:val="26"/>
        </w:rPr>
        <w:t xml:space="preserve"> </w:t>
      </w:r>
      <w:r w:rsidRPr="0039030F">
        <w:rPr>
          <w:sz w:val="26"/>
          <w:szCs w:val="26"/>
        </w:rPr>
        <w:t>сроки</w:t>
      </w:r>
      <w:r w:rsidRPr="0039030F">
        <w:rPr>
          <w:spacing w:val="-8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представления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запрашиваемых</w:t>
      </w:r>
      <w:r w:rsidRPr="0039030F">
        <w:rPr>
          <w:spacing w:val="-12"/>
          <w:sz w:val="26"/>
          <w:szCs w:val="26"/>
        </w:rPr>
        <w:t xml:space="preserve"> </w:t>
      </w:r>
      <w:r w:rsidRPr="0039030F">
        <w:rPr>
          <w:sz w:val="26"/>
          <w:szCs w:val="26"/>
        </w:rPr>
        <w:t>документов,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материалов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и информации;</w:t>
      </w:r>
    </w:p>
    <w:p w:rsidR="00195C9C" w:rsidRPr="0039030F" w:rsidRDefault="00586D58" w:rsidP="00CC55F1">
      <w:pPr>
        <w:pStyle w:val="a5"/>
        <w:numPr>
          <w:ilvl w:val="0"/>
          <w:numId w:val="3"/>
        </w:numPr>
        <w:tabs>
          <w:tab w:val="left" w:pos="709"/>
        </w:tabs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проводить необходимые консультации по рассматриваемым спорам с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участниками образовательных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отношений;</w:t>
      </w:r>
    </w:p>
    <w:p w:rsidR="00195C9C" w:rsidRPr="0039030F" w:rsidRDefault="00586D58" w:rsidP="00CC55F1">
      <w:pPr>
        <w:pStyle w:val="a5"/>
        <w:numPr>
          <w:ilvl w:val="0"/>
          <w:numId w:val="3"/>
        </w:numPr>
        <w:tabs>
          <w:tab w:val="left" w:pos="709"/>
        </w:tabs>
        <w:spacing w:line="322" w:lineRule="exact"/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приглашать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участников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образовательных</w:t>
      </w:r>
      <w:r w:rsidRPr="0039030F">
        <w:rPr>
          <w:spacing w:val="-9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отношений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для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дачи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разъяснений.</w:t>
      </w:r>
    </w:p>
    <w:p w:rsidR="00586D58" w:rsidRPr="00F41F95" w:rsidRDefault="00586D58" w:rsidP="00CC55F1">
      <w:pPr>
        <w:pStyle w:val="2"/>
        <w:numPr>
          <w:ilvl w:val="1"/>
          <w:numId w:val="4"/>
        </w:numPr>
        <w:tabs>
          <w:tab w:val="left" w:pos="709"/>
        </w:tabs>
        <w:spacing w:line="320" w:lineRule="exact"/>
        <w:ind w:left="0" w:firstLine="0"/>
        <w:rPr>
          <w:b w:val="0"/>
          <w:sz w:val="26"/>
          <w:szCs w:val="26"/>
          <w:u w:val="single"/>
        </w:rPr>
      </w:pPr>
      <w:r w:rsidRPr="00F41F95">
        <w:rPr>
          <w:b w:val="0"/>
          <w:sz w:val="26"/>
          <w:szCs w:val="26"/>
          <w:u w:val="single"/>
        </w:rPr>
        <w:t>Комиссия обязана:</w:t>
      </w:r>
    </w:p>
    <w:p w:rsidR="00586D58" w:rsidRDefault="00E10608" w:rsidP="00586D58">
      <w:pPr>
        <w:pStyle w:val="2"/>
        <w:numPr>
          <w:ilvl w:val="0"/>
          <w:numId w:val="7"/>
        </w:numPr>
        <w:tabs>
          <w:tab w:val="left" w:pos="709"/>
        </w:tabs>
        <w:spacing w:line="320" w:lineRule="exact"/>
        <w:ind w:left="0" w:firstLine="0"/>
        <w:rPr>
          <w:b w:val="0"/>
          <w:sz w:val="26"/>
          <w:szCs w:val="26"/>
        </w:rPr>
      </w:pPr>
      <w:r w:rsidRPr="00E10608">
        <w:rPr>
          <w:b w:val="0"/>
          <w:sz w:val="26"/>
          <w:szCs w:val="26"/>
        </w:rPr>
        <w:t xml:space="preserve">объективно, полно и всесторонне рассматривать обращение участника образовательных отношений; </w:t>
      </w:r>
    </w:p>
    <w:p w:rsidR="00586D58" w:rsidRDefault="00E10608" w:rsidP="00586D58">
      <w:pPr>
        <w:pStyle w:val="2"/>
        <w:numPr>
          <w:ilvl w:val="0"/>
          <w:numId w:val="7"/>
        </w:numPr>
        <w:tabs>
          <w:tab w:val="left" w:pos="709"/>
        </w:tabs>
        <w:spacing w:line="320" w:lineRule="exact"/>
        <w:ind w:left="0" w:firstLine="0"/>
        <w:rPr>
          <w:b w:val="0"/>
          <w:sz w:val="26"/>
          <w:szCs w:val="26"/>
        </w:rPr>
      </w:pPr>
      <w:r w:rsidRPr="00E10608">
        <w:rPr>
          <w:b w:val="0"/>
          <w:sz w:val="26"/>
          <w:szCs w:val="26"/>
        </w:rPr>
        <w:t xml:space="preserve">обеспечивать соблюдение прав и свобод участников образовательных отношений; </w:t>
      </w:r>
    </w:p>
    <w:p w:rsidR="00586D58" w:rsidRDefault="00E10608" w:rsidP="00586D58">
      <w:pPr>
        <w:pStyle w:val="2"/>
        <w:numPr>
          <w:ilvl w:val="0"/>
          <w:numId w:val="7"/>
        </w:numPr>
        <w:tabs>
          <w:tab w:val="left" w:pos="709"/>
        </w:tabs>
        <w:spacing w:line="320" w:lineRule="exact"/>
        <w:ind w:left="0" w:firstLine="0"/>
        <w:rPr>
          <w:b w:val="0"/>
          <w:sz w:val="26"/>
          <w:szCs w:val="26"/>
        </w:rPr>
      </w:pPr>
      <w:r w:rsidRPr="00E10608">
        <w:rPr>
          <w:b w:val="0"/>
          <w:sz w:val="26"/>
          <w:szCs w:val="26"/>
        </w:rPr>
        <w:t>стремиться к урегулированию разногласий между участниками образовательных отношений;</w:t>
      </w:r>
    </w:p>
    <w:p w:rsidR="00586D58" w:rsidRDefault="00E10608" w:rsidP="00586D58">
      <w:pPr>
        <w:pStyle w:val="2"/>
        <w:numPr>
          <w:ilvl w:val="0"/>
          <w:numId w:val="7"/>
        </w:numPr>
        <w:tabs>
          <w:tab w:val="left" w:pos="709"/>
        </w:tabs>
        <w:spacing w:line="320" w:lineRule="exact"/>
        <w:ind w:left="0" w:firstLine="0"/>
        <w:rPr>
          <w:b w:val="0"/>
          <w:sz w:val="26"/>
          <w:szCs w:val="26"/>
        </w:rPr>
      </w:pPr>
      <w:r w:rsidRPr="00E10608">
        <w:rPr>
          <w:b w:val="0"/>
          <w:sz w:val="26"/>
          <w:szCs w:val="26"/>
        </w:rPr>
        <w:t xml:space="preserve">в случае наличия уважительной причины пропуска заседания заявителем или тем лицом, действия которого подлежат обжалованию, по их просьбе переносить заседание на другой срок; </w:t>
      </w:r>
    </w:p>
    <w:p w:rsidR="00586D58" w:rsidRDefault="00E10608" w:rsidP="00586D58">
      <w:pPr>
        <w:pStyle w:val="2"/>
        <w:numPr>
          <w:ilvl w:val="0"/>
          <w:numId w:val="7"/>
        </w:numPr>
        <w:tabs>
          <w:tab w:val="left" w:pos="709"/>
        </w:tabs>
        <w:spacing w:line="320" w:lineRule="exact"/>
        <w:ind w:left="0" w:firstLine="0"/>
        <w:rPr>
          <w:b w:val="0"/>
          <w:sz w:val="26"/>
          <w:szCs w:val="26"/>
        </w:rPr>
      </w:pPr>
      <w:r w:rsidRPr="00E10608">
        <w:rPr>
          <w:b w:val="0"/>
          <w:sz w:val="26"/>
          <w:szCs w:val="26"/>
        </w:rPr>
        <w:lastRenderedPageBreak/>
        <w:t xml:space="preserve">рассматривать обращение в течение десяти календарных дней с момента поступления обращения в письменной форме; </w:t>
      </w:r>
    </w:p>
    <w:p w:rsidR="00586D58" w:rsidRDefault="00E10608" w:rsidP="00586D58">
      <w:pPr>
        <w:pStyle w:val="2"/>
        <w:numPr>
          <w:ilvl w:val="0"/>
          <w:numId w:val="7"/>
        </w:numPr>
        <w:tabs>
          <w:tab w:val="left" w:pos="709"/>
        </w:tabs>
        <w:spacing w:line="320" w:lineRule="exact"/>
        <w:ind w:left="0" w:firstLine="0"/>
        <w:rPr>
          <w:b w:val="0"/>
          <w:sz w:val="26"/>
          <w:szCs w:val="26"/>
        </w:rPr>
      </w:pPr>
      <w:r w:rsidRPr="00E10608">
        <w:rPr>
          <w:b w:val="0"/>
          <w:sz w:val="26"/>
          <w:szCs w:val="26"/>
        </w:rPr>
        <w:t xml:space="preserve">принимать решение в соответствии с законодательством об образовании, локальными нормативными актами организации, осуществляющей образовательную деятельность; </w:t>
      </w:r>
    </w:p>
    <w:p w:rsidR="00E10608" w:rsidRPr="00E10608" w:rsidRDefault="00E10608" w:rsidP="00586D58">
      <w:pPr>
        <w:pStyle w:val="2"/>
        <w:numPr>
          <w:ilvl w:val="0"/>
          <w:numId w:val="7"/>
        </w:numPr>
        <w:tabs>
          <w:tab w:val="left" w:pos="709"/>
        </w:tabs>
        <w:spacing w:line="320" w:lineRule="exact"/>
        <w:ind w:left="0" w:firstLine="0"/>
        <w:rPr>
          <w:b w:val="0"/>
          <w:sz w:val="26"/>
          <w:szCs w:val="26"/>
        </w:rPr>
      </w:pPr>
      <w:r w:rsidRPr="00E10608">
        <w:rPr>
          <w:b w:val="0"/>
          <w:sz w:val="26"/>
          <w:szCs w:val="26"/>
        </w:rPr>
        <w:t>способствовать развитию бесконфликтного взаимодействия в школе; содействовать социальной реабилитации участников конфликтных и противоправных ситуаций с использованием восстановительных технологий, профилактике конфликтных ситуаций в школе в сфере образовательных отношений.</w:t>
      </w:r>
    </w:p>
    <w:p w:rsidR="00195C9C" w:rsidRPr="00F41F95" w:rsidRDefault="00586D58" w:rsidP="00CC55F1">
      <w:pPr>
        <w:pStyle w:val="2"/>
        <w:numPr>
          <w:ilvl w:val="1"/>
          <w:numId w:val="4"/>
        </w:numPr>
        <w:tabs>
          <w:tab w:val="left" w:pos="709"/>
        </w:tabs>
        <w:spacing w:line="320" w:lineRule="exact"/>
        <w:ind w:left="0" w:firstLine="0"/>
        <w:rPr>
          <w:b w:val="0"/>
          <w:sz w:val="26"/>
          <w:szCs w:val="26"/>
        </w:rPr>
      </w:pPr>
      <w:r w:rsidRPr="00F41F95">
        <w:rPr>
          <w:b w:val="0"/>
          <w:sz w:val="26"/>
          <w:szCs w:val="26"/>
          <w:u w:val="thick"/>
        </w:rPr>
        <w:t>Принципы</w:t>
      </w:r>
      <w:r w:rsidRPr="00F41F95">
        <w:rPr>
          <w:b w:val="0"/>
          <w:spacing w:val="-1"/>
          <w:sz w:val="26"/>
          <w:szCs w:val="26"/>
          <w:u w:val="thick"/>
        </w:rPr>
        <w:t xml:space="preserve"> </w:t>
      </w:r>
      <w:r w:rsidRPr="00F41F95">
        <w:rPr>
          <w:b w:val="0"/>
          <w:sz w:val="26"/>
          <w:szCs w:val="26"/>
          <w:u w:val="thick"/>
        </w:rPr>
        <w:t>деятельности</w:t>
      </w:r>
      <w:r w:rsidRPr="00F41F95">
        <w:rPr>
          <w:b w:val="0"/>
          <w:spacing w:val="-6"/>
          <w:sz w:val="26"/>
          <w:szCs w:val="26"/>
          <w:u w:val="thick"/>
        </w:rPr>
        <w:t xml:space="preserve"> </w:t>
      </w:r>
      <w:r w:rsidRPr="00F41F95">
        <w:rPr>
          <w:b w:val="0"/>
          <w:sz w:val="26"/>
          <w:szCs w:val="26"/>
          <w:u w:val="thick"/>
        </w:rPr>
        <w:t>Комиссии</w:t>
      </w:r>
      <w:r w:rsidRPr="00F41F95">
        <w:rPr>
          <w:b w:val="0"/>
          <w:sz w:val="26"/>
          <w:szCs w:val="26"/>
        </w:rPr>
        <w:t>:</w:t>
      </w:r>
    </w:p>
    <w:p w:rsidR="00195C9C" w:rsidRPr="0039030F" w:rsidRDefault="00586D58" w:rsidP="00CC55F1">
      <w:pPr>
        <w:pStyle w:val="a5"/>
        <w:numPr>
          <w:ilvl w:val="0"/>
          <w:numId w:val="3"/>
        </w:numPr>
        <w:tabs>
          <w:tab w:val="left" w:pos="695"/>
        </w:tabs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Принцип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гуманизма</w:t>
      </w:r>
      <w:r w:rsidR="00CC55F1">
        <w:rPr>
          <w:spacing w:val="1"/>
          <w:sz w:val="26"/>
          <w:szCs w:val="26"/>
        </w:rPr>
        <w:t xml:space="preserve"> – </w:t>
      </w:r>
      <w:r w:rsidRPr="0039030F">
        <w:rPr>
          <w:sz w:val="26"/>
          <w:szCs w:val="26"/>
        </w:rPr>
        <w:t>человек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является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наивысшей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ценностью,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подразумевает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уважение</w:t>
      </w:r>
      <w:r w:rsidRPr="0039030F">
        <w:rPr>
          <w:spacing w:val="3"/>
          <w:sz w:val="26"/>
          <w:szCs w:val="26"/>
        </w:rPr>
        <w:t xml:space="preserve"> </w:t>
      </w:r>
      <w:r w:rsidRPr="0039030F">
        <w:rPr>
          <w:sz w:val="26"/>
          <w:szCs w:val="26"/>
        </w:rPr>
        <w:t>интересов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всех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участников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спорной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ситуации.</w:t>
      </w:r>
    </w:p>
    <w:p w:rsidR="00195C9C" w:rsidRPr="0039030F" w:rsidRDefault="00586D58" w:rsidP="00CC55F1">
      <w:pPr>
        <w:pStyle w:val="a5"/>
        <w:numPr>
          <w:ilvl w:val="0"/>
          <w:numId w:val="3"/>
        </w:numPr>
        <w:tabs>
          <w:tab w:val="left" w:pos="680"/>
        </w:tabs>
        <w:spacing w:before="3"/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Принцип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объективности</w:t>
      </w:r>
      <w:r w:rsidR="00CC55F1">
        <w:rPr>
          <w:spacing w:val="1"/>
          <w:sz w:val="26"/>
          <w:szCs w:val="26"/>
        </w:rPr>
        <w:t xml:space="preserve"> – </w:t>
      </w:r>
      <w:r w:rsidRPr="0039030F">
        <w:rPr>
          <w:sz w:val="26"/>
          <w:szCs w:val="26"/>
        </w:rPr>
        <w:t>предполагает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понимание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определенной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субъективности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той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информации,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которой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приходится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работать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членам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Комиссии, умение оценить степень этой субъективности, умение и стремление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минимизировать всякую субъективность,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искажающую реальное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положение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дел. Данный принцип подразумевает способность абстрагироваться от личных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установок, личных целей, личных пристрастий, симпатий при содействии 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разрешении споров, минимизировать влияние личных и групповых интересов,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установок, др. субъективных факторов на процесс и результаты исследования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конфликтов.</w:t>
      </w:r>
    </w:p>
    <w:p w:rsidR="00195C9C" w:rsidRPr="0039030F" w:rsidRDefault="00586D58" w:rsidP="00CC55F1">
      <w:pPr>
        <w:pStyle w:val="a5"/>
        <w:numPr>
          <w:ilvl w:val="0"/>
          <w:numId w:val="3"/>
        </w:numPr>
        <w:tabs>
          <w:tab w:val="left" w:pos="498"/>
        </w:tabs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Принцип компетентности</w:t>
      </w:r>
      <w:r w:rsidR="00CC55F1">
        <w:rPr>
          <w:sz w:val="26"/>
          <w:szCs w:val="26"/>
        </w:rPr>
        <w:t xml:space="preserve"> – </w:t>
      </w:r>
      <w:r w:rsidRPr="0039030F">
        <w:rPr>
          <w:sz w:val="26"/>
          <w:szCs w:val="26"/>
        </w:rPr>
        <w:t>предполагает наличие определенных умений 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навыков решения конфликтных и спорных ситуаций, это способность членов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 в реальном конфликте осуществлять деятельность, направленную на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минимизацию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деструктивных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форм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конфликта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перевода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социально-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негативных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конфликтов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социально-позитивное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русло.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Она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представляет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собой уровень развития осведомленности о диапазоне возможных стратегий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конфликтующих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сторон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умение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оказать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содействие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реализации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конструктивного</w:t>
      </w:r>
      <w:r w:rsidRPr="0039030F">
        <w:rPr>
          <w:spacing w:val="2"/>
          <w:sz w:val="26"/>
          <w:szCs w:val="26"/>
        </w:rPr>
        <w:t xml:space="preserve"> </w:t>
      </w:r>
      <w:r w:rsidRPr="0039030F">
        <w:rPr>
          <w:sz w:val="26"/>
          <w:szCs w:val="26"/>
        </w:rPr>
        <w:t>взаимодействия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конкретной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конфликтной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ситуации.</w:t>
      </w:r>
    </w:p>
    <w:p w:rsidR="00195C9C" w:rsidRPr="0039030F" w:rsidRDefault="00586D58" w:rsidP="00CC55F1">
      <w:pPr>
        <w:pStyle w:val="a5"/>
        <w:numPr>
          <w:ilvl w:val="0"/>
          <w:numId w:val="3"/>
        </w:numPr>
        <w:tabs>
          <w:tab w:val="left" w:pos="479"/>
        </w:tabs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Принцип справедливости</w:t>
      </w:r>
      <w:r w:rsidR="00CE443C">
        <w:rPr>
          <w:sz w:val="26"/>
          <w:szCs w:val="26"/>
        </w:rPr>
        <w:t xml:space="preserve"> – </w:t>
      </w:r>
      <w:r w:rsidRPr="0039030F">
        <w:rPr>
          <w:sz w:val="26"/>
          <w:szCs w:val="26"/>
        </w:rPr>
        <w:t>предлагаемые Комиссией меры при разрешении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спорных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конфликтных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ситуаций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должны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быть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справедливыми,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то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есть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соответствовать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характеру и степени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общественной опасности выявленного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негативного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факта,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обстоятельствам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его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совершения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и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личности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виновного.</w:t>
      </w:r>
    </w:p>
    <w:p w:rsidR="00195C9C" w:rsidRPr="0039030F" w:rsidRDefault="00195C9C" w:rsidP="00CC55F1">
      <w:pPr>
        <w:pStyle w:val="a3"/>
        <w:spacing w:before="3"/>
        <w:ind w:left="0"/>
        <w:jc w:val="left"/>
        <w:rPr>
          <w:sz w:val="26"/>
          <w:szCs w:val="26"/>
        </w:rPr>
      </w:pPr>
    </w:p>
    <w:p w:rsidR="00195C9C" w:rsidRPr="0039030F" w:rsidRDefault="00586D58">
      <w:pPr>
        <w:pStyle w:val="2"/>
        <w:numPr>
          <w:ilvl w:val="0"/>
          <w:numId w:val="6"/>
        </w:numPr>
        <w:tabs>
          <w:tab w:val="left" w:pos="2942"/>
        </w:tabs>
        <w:ind w:left="2941" w:hanging="284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Состав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и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порядок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работы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</w:tabs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состав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включаются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равное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число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представителей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совершеннолетних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обучающихся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(не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менее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двух),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родителей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(законных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представителей)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несовершеннолетних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обучающихся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(не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менее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двух),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работников организации, осуществляющей образовательную деятельность (не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менее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двух).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  <w:tab w:val="left" w:pos="977"/>
        </w:tabs>
        <w:spacing w:before="1"/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Состав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формируется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таким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образом,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чтобы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исключить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возможность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возникновения конфликта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интересов,</w:t>
      </w:r>
      <w:r w:rsidRPr="0039030F">
        <w:rPr>
          <w:spacing w:val="70"/>
          <w:sz w:val="26"/>
          <w:szCs w:val="26"/>
        </w:rPr>
        <w:t xml:space="preserve"> </w:t>
      </w:r>
      <w:r w:rsidRPr="0039030F">
        <w:rPr>
          <w:sz w:val="26"/>
          <w:szCs w:val="26"/>
        </w:rPr>
        <w:t>который мог бы повлиять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на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принимаемые</w:t>
      </w:r>
      <w:r w:rsidRPr="0039030F">
        <w:rPr>
          <w:spacing w:val="2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Комиссией решения.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  <w:tab w:val="left" w:pos="1078"/>
        </w:tabs>
        <w:spacing w:before="61"/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Делегирование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состав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представителя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участников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образовательных отношений из числа сотрудников школы осуществляется на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общем собрании трудового коллектива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образовательной организации путём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открытого голосования простым большинством голосов присутствующих на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заседании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членов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общего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собрания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трудового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коллектива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образовательной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организации.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  <w:tab w:val="left" w:pos="1078"/>
        </w:tabs>
        <w:spacing w:before="3"/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Делегирование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состав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представителя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участников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 xml:space="preserve">образовательных </w:t>
      </w:r>
      <w:r w:rsidRPr="0039030F">
        <w:rPr>
          <w:sz w:val="26"/>
          <w:szCs w:val="26"/>
        </w:rPr>
        <w:lastRenderedPageBreak/>
        <w:t>отношений из числа родителей (законных представителей)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обучающихся осуществляется на заседании Совета родителей путем открытого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голосования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простым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большинством</w:t>
      </w:r>
      <w:r w:rsidRPr="0039030F">
        <w:rPr>
          <w:spacing w:val="2"/>
          <w:sz w:val="26"/>
          <w:szCs w:val="26"/>
        </w:rPr>
        <w:t xml:space="preserve"> </w:t>
      </w:r>
      <w:r w:rsidRPr="0039030F">
        <w:rPr>
          <w:sz w:val="26"/>
          <w:szCs w:val="26"/>
        </w:rPr>
        <w:t>голосов.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  <w:tab w:val="left" w:pos="993"/>
        </w:tabs>
        <w:spacing w:line="320" w:lineRule="exact"/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Состав</w:t>
      </w:r>
      <w:r w:rsidRPr="0039030F">
        <w:rPr>
          <w:spacing w:val="-9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Pr="0039030F">
        <w:rPr>
          <w:spacing w:val="-8"/>
          <w:sz w:val="26"/>
          <w:szCs w:val="26"/>
        </w:rPr>
        <w:t xml:space="preserve"> </w:t>
      </w:r>
      <w:r w:rsidRPr="0039030F">
        <w:rPr>
          <w:sz w:val="26"/>
          <w:szCs w:val="26"/>
        </w:rPr>
        <w:t>переизбирается по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необходимости.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  <w:tab w:val="left" w:pos="981"/>
          <w:tab w:val="left" w:pos="982"/>
          <w:tab w:val="left" w:pos="2064"/>
          <w:tab w:val="left" w:pos="3522"/>
          <w:tab w:val="left" w:pos="5396"/>
          <w:tab w:val="left" w:pos="6777"/>
          <w:tab w:val="left" w:pos="8254"/>
        </w:tabs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Состав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утверждается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приказом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директора</w:t>
      </w:r>
      <w:r w:rsidR="000D276B">
        <w:rPr>
          <w:sz w:val="26"/>
          <w:szCs w:val="26"/>
        </w:rPr>
        <w:t xml:space="preserve"> </w:t>
      </w:r>
      <w:r w:rsidRPr="0039030F">
        <w:rPr>
          <w:spacing w:val="-1"/>
          <w:sz w:val="26"/>
          <w:szCs w:val="26"/>
        </w:rPr>
        <w:t>организации,</w:t>
      </w:r>
      <w:r w:rsidR="000D276B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осуществляющей образовательную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деятельность.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  <w:tab w:val="left" w:pos="1000"/>
          <w:tab w:val="left" w:pos="1001"/>
          <w:tab w:val="left" w:pos="1461"/>
          <w:tab w:val="left" w:pos="2501"/>
          <w:tab w:val="left" w:pos="3925"/>
          <w:tab w:val="left" w:pos="5024"/>
          <w:tab w:val="left" w:pos="6888"/>
          <w:tab w:val="left" w:pos="8384"/>
        </w:tabs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В</w:t>
      </w:r>
      <w:r w:rsidRPr="0039030F">
        <w:rPr>
          <w:sz w:val="26"/>
          <w:szCs w:val="26"/>
        </w:rPr>
        <w:tab/>
        <w:t>состав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входит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председатель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комиссии,</w:t>
      </w:r>
      <w:r w:rsidR="000D276B">
        <w:rPr>
          <w:sz w:val="26"/>
          <w:szCs w:val="26"/>
        </w:rPr>
        <w:t xml:space="preserve"> </w:t>
      </w:r>
      <w:r w:rsidRPr="0039030F">
        <w:rPr>
          <w:spacing w:val="-1"/>
          <w:sz w:val="26"/>
          <w:szCs w:val="26"/>
        </w:rPr>
        <w:t>заместитель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председателя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комиссии,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ответственный</w:t>
      </w:r>
      <w:r w:rsidRPr="0039030F">
        <w:rPr>
          <w:spacing w:val="2"/>
          <w:sz w:val="26"/>
          <w:szCs w:val="26"/>
        </w:rPr>
        <w:t xml:space="preserve"> </w:t>
      </w:r>
      <w:r w:rsidRPr="0039030F">
        <w:rPr>
          <w:sz w:val="26"/>
          <w:szCs w:val="26"/>
        </w:rPr>
        <w:t>секретарь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и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другие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члены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  <w:tab w:val="left" w:pos="814"/>
        </w:tabs>
        <w:spacing w:line="242" w:lineRule="auto"/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Руководство</w:t>
      </w:r>
      <w:r w:rsidRPr="0039030F">
        <w:rPr>
          <w:spacing w:val="12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комиссией</w:t>
      </w:r>
      <w:r w:rsidRPr="0039030F">
        <w:rPr>
          <w:spacing w:val="11"/>
          <w:sz w:val="26"/>
          <w:szCs w:val="26"/>
        </w:rPr>
        <w:t xml:space="preserve"> </w:t>
      </w:r>
      <w:r w:rsidRPr="0039030F">
        <w:rPr>
          <w:sz w:val="26"/>
          <w:szCs w:val="26"/>
        </w:rPr>
        <w:t>осуществляет</w:t>
      </w:r>
      <w:r w:rsidRPr="0039030F">
        <w:rPr>
          <w:spacing w:val="10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председатель,</w:t>
      </w:r>
      <w:r w:rsidRPr="0039030F">
        <w:rPr>
          <w:spacing w:val="14"/>
          <w:sz w:val="26"/>
          <w:szCs w:val="26"/>
        </w:rPr>
        <w:t xml:space="preserve"> </w:t>
      </w:r>
      <w:r w:rsidRPr="0039030F">
        <w:rPr>
          <w:sz w:val="26"/>
          <w:szCs w:val="26"/>
        </w:rPr>
        <w:t>избираемый</w:t>
      </w:r>
      <w:r w:rsidRPr="0039030F">
        <w:rPr>
          <w:spacing w:val="12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простым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большинством голосов членов комиссии из числа лиц, входящих в ее состав.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  <w:u w:val="single"/>
        </w:rPr>
        <w:t>Председатель</w:t>
      </w:r>
      <w:r w:rsidRPr="0039030F">
        <w:rPr>
          <w:spacing w:val="-2"/>
          <w:sz w:val="26"/>
          <w:szCs w:val="26"/>
          <w:u w:val="single"/>
        </w:rPr>
        <w:t xml:space="preserve"> </w:t>
      </w:r>
      <w:r w:rsidRPr="0039030F">
        <w:rPr>
          <w:sz w:val="26"/>
          <w:szCs w:val="26"/>
          <w:u w:val="single"/>
        </w:rPr>
        <w:t>комиссии: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spacing w:line="316" w:lineRule="exact"/>
        <w:ind w:left="0" w:right="3" w:firstLine="0"/>
        <w:jc w:val="left"/>
        <w:rPr>
          <w:sz w:val="26"/>
          <w:szCs w:val="26"/>
        </w:rPr>
      </w:pPr>
      <w:r w:rsidRPr="0039030F">
        <w:rPr>
          <w:sz w:val="26"/>
          <w:szCs w:val="26"/>
        </w:rPr>
        <w:t>осуществляет</w:t>
      </w:r>
      <w:r w:rsidRPr="0039030F">
        <w:rPr>
          <w:spacing w:val="-8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общее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руководство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деятельностью</w:t>
      </w:r>
      <w:r w:rsidRPr="0039030F">
        <w:rPr>
          <w:spacing w:val="-8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комиссии;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spacing w:line="322" w:lineRule="exact"/>
        <w:ind w:left="0" w:right="3" w:firstLine="0"/>
        <w:jc w:val="left"/>
        <w:rPr>
          <w:sz w:val="26"/>
          <w:szCs w:val="26"/>
        </w:rPr>
      </w:pPr>
      <w:r w:rsidRPr="0039030F">
        <w:rPr>
          <w:sz w:val="26"/>
          <w:szCs w:val="26"/>
        </w:rPr>
        <w:t>председательствует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на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заседаниях</w:t>
      </w:r>
      <w:r w:rsidRPr="0039030F">
        <w:rPr>
          <w:spacing w:val="-10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комиссии;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ind w:left="0" w:right="3" w:firstLine="0"/>
        <w:jc w:val="left"/>
        <w:rPr>
          <w:sz w:val="26"/>
          <w:szCs w:val="26"/>
        </w:rPr>
      </w:pPr>
      <w:r w:rsidRPr="0039030F">
        <w:rPr>
          <w:sz w:val="26"/>
          <w:szCs w:val="26"/>
        </w:rPr>
        <w:t>организует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работу</w:t>
      </w:r>
      <w:r w:rsidRPr="0039030F">
        <w:rPr>
          <w:spacing w:val="-8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комиссии;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spacing w:line="322" w:lineRule="exact"/>
        <w:ind w:left="0" w:right="3" w:firstLine="0"/>
        <w:jc w:val="left"/>
        <w:rPr>
          <w:sz w:val="26"/>
          <w:szCs w:val="26"/>
        </w:rPr>
      </w:pPr>
      <w:r w:rsidRPr="0039030F">
        <w:rPr>
          <w:sz w:val="26"/>
          <w:szCs w:val="26"/>
        </w:rPr>
        <w:t>определяет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план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работы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комиссии;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spacing w:line="322" w:lineRule="exact"/>
        <w:ind w:left="0" w:right="3" w:firstLine="0"/>
        <w:jc w:val="left"/>
        <w:rPr>
          <w:sz w:val="26"/>
          <w:szCs w:val="26"/>
        </w:rPr>
      </w:pPr>
      <w:r w:rsidRPr="0039030F">
        <w:rPr>
          <w:sz w:val="26"/>
          <w:szCs w:val="26"/>
        </w:rPr>
        <w:t>осуществляет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общий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контроль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за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реализацией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принятых</w:t>
      </w:r>
      <w:r w:rsidRPr="0039030F">
        <w:rPr>
          <w:spacing w:val="-8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комиссией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решений;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spacing w:line="322" w:lineRule="exact"/>
        <w:ind w:left="0" w:right="3" w:firstLine="0"/>
        <w:jc w:val="left"/>
        <w:rPr>
          <w:sz w:val="26"/>
          <w:szCs w:val="26"/>
        </w:rPr>
      </w:pPr>
      <w:r w:rsidRPr="0039030F">
        <w:rPr>
          <w:sz w:val="26"/>
          <w:szCs w:val="26"/>
        </w:rPr>
        <w:t>распределяет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обязанности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между</w:t>
      </w:r>
      <w:r w:rsidRPr="0039030F">
        <w:rPr>
          <w:spacing w:val="-9"/>
          <w:sz w:val="26"/>
          <w:szCs w:val="26"/>
        </w:rPr>
        <w:t xml:space="preserve"> </w:t>
      </w:r>
      <w:r w:rsidRPr="0039030F">
        <w:rPr>
          <w:sz w:val="26"/>
          <w:szCs w:val="26"/>
        </w:rPr>
        <w:t>членами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  <w:tab w:val="left" w:pos="838"/>
        </w:tabs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Заместитель</w:t>
      </w:r>
      <w:r w:rsidRPr="0039030F">
        <w:rPr>
          <w:spacing w:val="33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председателя</w:t>
      </w:r>
      <w:r w:rsidRPr="0039030F">
        <w:rPr>
          <w:spacing w:val="36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Pr="0039030F">
        <w:rPr>
          <w:spacing w:val="43"/>
          <w:sz w:val="26"/>
          <w:szCs w:val="26"/>
        </w:rPr>
        <w:t xml:space="preserve"> </w:t>
      </w:r>
      <w:r w:rsidRPr="0039030F">
        <w:rPr>
          <w:sz w:val="26"/>
          <w:szCs w:val="26"/>
        </w:rPr>
        <w:t>назначается</w:t>
      </w:r>
      <w:r w:rsidRPr="0039030F">
        <w:rPr>
          <w:spacing w:val="36"/>
          <w:sz w:val="26"/>
          <w:szCs w:val="26"/>
        </w:rPr>
        <w:t xml:space="preserve"> </w:t>
      </w:r>
      <w:r w:rsidRPr="0039030F">
        <w:rPr>
          <w:sz w:val="26"/>
          <w:szCs w:val="26"/>
        </w:rPr>
        <w:t>решением</w:t>
      </w:r>
      <w:r w:rsidRPr="0039030F">
        <w:rPr>
          <w:spacing w:val="36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председателя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комиссии.</w:t>
      </w:r>
    </w:p>
    <w:p w:rsidR="00195C9C" w:rsidRPr="0039030F" w:rsidRDefault="00586D58" w:rsidP="000D276B">
      <w:pPr>
        <w:pStyle w:val="a3"/>
        <w:tabs>
          <w:tab w:val="left" w:pos="709"/>
        </w:tabs>
        <w:spacing w:line="321" w:lineRule="exact"/>
        <w:ind w:left="0" w:right="3"/>
        <w:jc w:val="left"/>
        <w:rPr>
          <w:sz w:val="26"/>
          <w:szCs w:val="26"/>
        </w:rPr>
      </w:pPr>
      <w:r w:rsidRPr="0039030F">
        <w:rPr>
          <w:sz w:val="26"/>
          <w:szCs w:val="26"/>
          <w:u w:val="single"/>
        </w:rPr>
        <w:t>Заместитель</w:t>
      </w:r>
      <w:r w:rsidRPr="0039030F">
        <w:rPr>
          <w:spacing w:val="-10"/>
          <w:sz w:val="26"/>
          <w:szCs w:val="26"/>
          <w:u w:val="single"/>
        </w:rPr>
        <w:t xml:space="preserve"> </w:t>
      </w:r>
      <w:r w:rsidRPr="0039030F">
        <w:rPr>
          <w:sz w:val="26"/>
          <w:szCs w:val="26"/>
          <w:u w:val="single"/>
        </w:rPr>
        <w:t>председателя</w:t>
      </w:r>
      <w:r w:rsidRPr="0039030F">
        <w:rPr>
          <w:spacing w:val="-6"/>
          <w:sz w:val="26"/>
          <w:szCs w:val="26"/>
          <w:u w:val="single"/>
        </w:rPr>
        <w:t xml:space="preserve"> </w:t>
      </w:r>
      <w:r w:rsidRPr="0039030F">
        <w:rPr>
          <w:sz w:val="26"/>
          <w:szCs w:val="26"/>
          <w:u w:val="single"/>
        </w:rPr>
        <w:t>комиссии: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координирует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работу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членов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комиссии;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spacing w:before="3" w:line="322" w:lineRule="exact"/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готовит</w:t>
      </w:r>
      <w:r w:rsidRPr="0039030F">
        <w:rPr>
          <w:spacing w:val="-8"/>
          <w:sz w:val="26"/>
          <w:szCs w:val="26"/>
        </w:rPr>
        <w:t xml:space="preserve"> </w:t>
      </w:r>
      <w:r w:rsidRPr="0039030F">
        <w:rPr>
          <w:sz w:val="26"/>
          <w:szCs w:val="26"/>
        </w:rPr>
        <w:t>документы,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выносимые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на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рассмотрение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комиссии;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spacing w:line="322" w:lineRule="exact"/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осуществляет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контроль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за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выполнением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плана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работы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комиссии;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spacing w:line="322" w:lineRule="exact"/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в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случае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отсутствия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председателя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выполняет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его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обязанности.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  <w:tab w:val="left" w:pos="1235"/>
          <w:tab w:val="left" w:pos="1236"/>
          <w:tab w:val="left" w:pos="3470"/>
          <w:tab w:val="left" w:pos="5182"/>
          <w:tab w:val="left" w:pos="6702"/>
          <w:tab w:val="left" w:pos="8102"/>
        </w:tabs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Ответственным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секретарем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является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представител</w:t>
      </w:r>
      <w:r w:rsidR="000D276B">
        <w:rPr>
          <w:sz w:val="26"/>
          <w:szCs w:val="26"/>
        </w:rPr>
        <w:t xml:space="preserve">ь </w:t>
      </w:r>
      <w:r w:rsidRPr="0039030F">
        <w:rPr>
          <w:sz w:val="26"/>
          <w:szCs w:val="26"/>
        </w:rPr>
        <w:t>организации,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осуществляющей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образовательную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деятельность.</w:t>
      </w:r>
    </w:p>
    <w:p w:rsidR="00195C9C" w:rsidRPr="0039030F" w:rsidRDefault="00586D58" w:rsidP="000D276B">
      <w:pPr>
        <w:pStyle w:val="a3"/>
        <w:tabs>
          <w:tab w:val="left" w:pos="709"/>
        </w:tabs>
        <w:spacing w:line="322" w:lineRule="exact"/>
        <w:ind w:left="0" w:right="3"/>
        <w:jc w:val="left"/>
        <w:rPr>
          <w:sz w:val="26"/>
          <w:szCs w:val="26"/>
        </w:rPr>
      </w:pPr>
      <w:r w:rsidRPr="0039030F">
        <w:rPr>
          <w:sz w:val="26"/>
          <w:szCs w:val="26"/>
          <w:u w:val="single"/>
        </w:rPr>
        <w:t>Ответственный</w:t>
      </w:r>
      <w:r w:rsidRPr="0039030F">
        <w:rPr>
          <w:spacing w:val="-7"/>
          <w:sz w:val="26"/>
          <w:szCs w:val="26"/>
          <w:u w:val="single"/>
        </w:rPr>
        <w:t xml:space="preserve"> </w:t>
      </w:r>
      <w:r w:rsidRPr="0039030F">
        <w:rPr>
          <w:sz w:val="26"/>
          <w:szCs w:val="26"/>
          <w:u w:val="single"/>
        </w:rPr>
        <w:t>секретарь</w:t>
      </w:r>
      <w:r w:rsidRPr="0039030F">
        <w:rPr>
          <w:spacing w:val="-9"/>
          <w:sz w:val="26"/>
          <w:szCs w:val="26"/>
          <w:u w:val="single"/>
        </w:rPr>
        <w:t xml:space="preserve"> </w:t>
      </w:r>
      <w:r w:rsidRPr="0039030F">
        <w:rPr>
          <w:sz w:val="26"/>
          <w:szCs w:val="26"/>
          <w:u w:val="single"/>
        </w:rPr>
        <w:t>комиссии: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spacing w:line="322" w:lineRule="exact"/>
        <w:ind w:left="0" w:right="3" w:firstLine="0"/>
        <w:jc w:val="left"/>
        <w:rPr>
          <w:sz w:val="26"/>
          <w:szCs w:val="26"/>
        </w:rPr>
      </w:pPr>
      <w:r w:rsidRPr="0039030F">
        <w:rPr>
          <w:sz w:val="26"/>
          <w:szCs w:val="26"/>
        </w:rPr>
        <w:t>организует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делопроизводство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комиссии;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spacing w:line="322" w:lineRule="exact"/>
        <w:ind w:left="0" w:right="3" w:firstLine="0"/>
        <w:jc w:val="left"/>
        <w:rPr>
          <w:sz w:val="26"/>
          <w:szCs w:val="26"/>
        </w:rPr>
      </w:pPr>
      <w:r w:rsidRPr="0039030F">
        <w:rPr>
          <w:sz w:val="26"/>
          <w:szCs w:val="26"/>
        </w:rPr>
        <w:t>ведет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протоколы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заседаний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комиссии;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информирует членов комиссии о дате, месте и времени проведения заседаний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 и о вопросах,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включенных 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повестку дня заседания комиссии,</w:t>
      </w:r>
      <w:r w:rsidRPr="0039030F">
        <w:rPr>
          <w:spacing w:val="70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срок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позднее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пяти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календарных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дней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дня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проведения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заседания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комиссии;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spacing w:line="242" w:lineRule="auto"/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доводит решения комиссии до администрации организации, осуществляющей</w:t>
      </w:r>
      <w:r w:rsidRPr="0039030F">
        <w:rPr>
          <w:spacing w:val="-68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образовательную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деятельность,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Совета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обучающихся,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Совета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родителей,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также представительного органа работников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этой организации;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spacing w:line="316" w:lineRule="exact"/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обеспечивает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контроль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за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выполнением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решений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комиссии;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несет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ответственность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за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сохранность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документов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и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иных</w:t>
      </w:r>
      <w:r w:rsidRPr="0039030F">
        <w:rPr>
          <w:spacing w:val="-9"/>
          <w:sz w:val="26"/>
          <w:szCs w:val="26"/>
        </w:rPr>
        <w:t xml:space="preserve"> </w:t>
      </w:r>
      <w:r w:rsidRPr="0039030F">
        <w:rPr>
          <w:sz w:val="26"/>
          <w:szCs w:val="26"/>
        </w:rPr>
        <w:t>материалов,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рассматриваемых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на</w:t>
      </w:r>
      <w:r w:rsidRPr="0039030F">
        <w:rPr>
          <w:spacing w:val="2"/>
          <w:sz w:val="26"/>
          <w:szCs w:val="26"/>
        </w:rPr>
        <w:t xml:space="preserve"> </w:t>
      </w:r>
      <w:r w:rsidRPr="0039030F">
        <w:rPr>
          <w:sz w:val="26"/>
          <w:szCs w:val="26"/>
        </w:rPr>
        <w:t>заседаниях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комиссии.</w:t>
      </w:r>
    </w:p>
    <w:p w:rsidR="00195C9C" w:rsidRPr="0039030F" w:rsidRDefault="00586D58" w:rsidP="00586D58">
      <w:pPr>
        <w:pStyle w:val="a5"/>
        <w:numPr>
          <w:ilvl w:val="1"/>
          <w:numId w:val="2"/>
        </w:numPr>
        <w:tabs>
          <w:tab w:val="left" w:pos="709"/>
          <w:tab w:val="left" w:pos="935"/>
        </w:tabs>
        <w:spacing w:before="61" w:line="322" w:lineRule="exact"/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  <w:u w:val="single"/>
        </w:rPr>
        <w:t>Член</w:t>
      </w:r>
      <w:r w:rsidRPr="0039030F">
        <w:rPr>
          <w:spacing w:val="-5"/>
          <w:sz w:val="26"/>
          <w:szCs w:val="26"/>
          <w:u w:val="single"/>
        </w:rPr>
        <w:t xml:space="preserve"> </w:t>
      </w:r>
      <w:r w:rsidRPr="0039030F">
        <w:rPr>
          <w:sz w:val="26"/>
          <w:szCs w:val="26"/>
          <w:u w:val="single"/>
        </w:rPr>
        <w:t>комиссии</w:t>
      </w:r>
      <w:r w:rsidRPr="0039030F">
        <w:rPr>
          <w:spacing w:val="-4"/>
          <w:sz w:val="26"/>
          <w:szCs w:val="26"/>
          <w:u w:val="single"/>
        </w:rPr>
        <w:t xml:space="preserve"> </w:t>
      </w:r>
      <w:r w:rsidRPr="0039030F">
        <w:rPr>
          <w:sz w:val="26"/>
          <w:szCs w:val="26"/>
          <w:u w:val="single"/>
        </w:rPr>
        <w:t>имеет</w:t>
      </w:r>
      <w:r w:rsidRPr="0039030F">
        <w:rPr>
          <w:spacing w:val="-6"/>
          <w:sz w:val="26"/>
          <w:szCs w:val="26"/>
          <w:u w:val="single"/>
        </w:rPr>
        <w:t xml:space="preserve"> </w:t>
      </w:r>
      <w:r w:rsidRPr="0039030F">
        <w:rPr>
          <w:sz w:val="26"/>
          <w:szCs w:val="26"/>
          <w:u w:val="single"/>
        </w:rPr>
        <w:t>право: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spacing w:line="242" w:lineRule="auto"/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в случае отсутствия на заседании изложить свое мнение по рассматриваемым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вопросам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письменной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форме,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которое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оглашается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заседании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приобщается</w:t>
      </w:r>
      <w:r w:rsidRPr="0039030F">
        <w:rPr>
          <w:spacing w:val="2"/>
          <w:sz w:val="26"/>
          <w:szCs w:val="26"/>
        </w:rPr>
        <w:t xml:space="preserve"> </w:t>
      </w:r>
      <w:r w:rsidRPr="0039030F">
        <w:rPr>
          <w:sz w:val="26"/>
          <w:szCs w:val="26"/>
        </w:rPr>
        <w:t>к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протоколу;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в случае несогласия с принятым на заседании решением комиссии излагать 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письменной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форме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свое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мнение,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которое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подлежит</w:t>
      </w:r>
      <w:r w:rsidRPr="0039030F">
        <w:rPr>
          <w:spacing w:val="7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обязательному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приобщению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к протоколу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заседания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комиссии;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spacing w:line="321" w:lineRule="exact"/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принимать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участие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подготовке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заседаний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комиссии;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674"/>
          <w:tab w:val="left" w:pos="675"/>
          <w:tab w:val="left" w:pos="709"/>
          <w:tab w:val="left" w:pos="2342"/>
          <w:tab w:val="left" w:pos="2760"/>
          <w:tab w:val="left" w:pos="4706"/>
          <w:tab w:val="left" w:pos="6139"/>
          <w:tab w:val="left" w:pos="6710"/>
          <w:tab w:val="left" w:pos="8192"/>
          <w:tab w:val="left" w:pos="9698"/>
        </w:tabs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lastRenderedPageBreak/>
        <w:t>обращаться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к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председателю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по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вопросам,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входящим</w:t>
      </w:r>
      <w:r w:rsidR="000D276B">
        <w:rPr>
          <w:sz w:val="26"/>
          <w:szCs w:val="26"/>
        </w:rPr>
        <w:t xml:space="preserve"> в </w:t>
      </w:r>
      <w:r w:rsidRPr="0039030F">
        <w:rPr>
          <w:sz w:val="26"/>
          <w:szCs w:val="26"/>
        </w:rPr>
        <w:t>компетенцию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комиссии;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660"/>
          <w:tab w:val="left" w:pos="661"/>
          <w:tab w:val="left" w:pos="709"/>
          <w:tab w:val="left" w:pos="2314"/>
          <w:tab w:val="left" w:pos="2870"/>
          <w:tab w:val="left" w:pos="4333"/>
          <w:tab w:val="left" w:pos="5820"/>
          <w:tab w:val="left" w:pos="6218"/>
          <w:tab w:val="left" w:pos="8108"/>
          <w:tab w:val="left" w:pos="9595"/>
        </w:tabs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обращаться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по</w:t>
      </w:r>
      <w:r w:rsidRPr="0039030F">
        <w:rPr>
          <w:sz w:val="26"/>
          <w:szCs w:val="26"/>
        </w:rPr>
        <w:tab/>
        <w:t>вопросам,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входящим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компетенцию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комиссии,</w:t>
      </w:r>
      <w:r w:rsidR="000D276B">
        <w:rPr>
          <w:sz w:val="26"/>
          <w:szCs w:val="26"/>
        </w:rPr>
        <w:t xml:space="preserve"> </w:t>
      </w:r>
      <w:r w:rsidRPr="0039030F">
        <w:rPr>
          <w:spacing w:val="-1"/>
          <w:sz w:val="26"/>
          <w:szCs w:val="26"/>
        </w:rPr>
        <w:t>за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необходимой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информацией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к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лицам,</w:t>
      </w:r>
      <w:r w:rsidRPr="0039030F">
        <w:rPr>
          <w:spacing w:val="2"/>
          <w:sz w:val="26"/>
          <w:szCs w:val="26"/>
        </w:rPr>
        <w:t xml:space="preserve"> </w:t>
      </w:r>
      <w:r w:rsidRPr="0039030F">
        <w:rPr>
          <w:sz w:val="26"/>
          <w:szCs w:val="26"/>
        </w:rPr>
        <w:t>органам</w:t>
      </w:r>
      <w:r w:rsidRPr="0039030F">
        <w:rPr>
          <w:spacing w:val="2"/>
          <w:sz w:val="26"/>
          <w:szCs w:val="26"/>
        </w:rPr>
        <w:t xml:space="preserve"> </w:t>
      </w:r>
      <w:r w:rsidRPr="0039030F">
        <w:rPr>
          <w:sz w:val="26"/>
          <w:szCs w:val="26"/>
        </w:rPr>
        <w:t>и организациям;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  <w:tab w:val="left" w:pos="690"/>
          <w:tab w:val="left" w:pos="1926"/>
          <w:tab w:val="left" w:pos="3801"/>
          <w:tab w:val="left" w:pos="5585"/>
          <w:tab w:val="left" w:pos="7029"/>
          <w:tab w:val="left" w:pos="7466"/>
        </w:tabs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вносить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предложения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руководству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о</w:t>
      </w:r>
      <w:r w:rsidR="000D276B">
        <w:rPr>
          <w:sz w:val="26"/>
          <w:szCs w:val="26"/>
        </w:rPr>
        <w:t xml:space="preserve"> </w:t>
      </w:r>
      <w:r w:rsidR="000D276B" w:rsidRPr="0039030F">
        <w:rPr>
          <w:spacing w:val="-1"/>
          <w:sz w:val="26"/>
          <w:szCs w:val="26"/>
        </w:rPr>
        <w:t>совершенствовании</w:t>
      </w:r>
      <w:r w:rsidR="000D276B">
        <w:rPr>
          <w:spacing w:val="-1"/>
          <w:sz w:val="26"/>
          <w:szCs w:val="26"/>
        </w:rPr>
        <w:t xml:space="preserve"> организации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работы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комиссии.</w:t>
      </w:r>
    </w:p>
    <w:p w:rsidR="00195C9C" w:rsidRPr="0039030F" w:rsidRDefault="00586D58" w:rsidP="00586D58">
      <w:pPr>
        <w:pStyle w:val="a5"/>
        <w:numPr>
          <w:ilvl w:val="1"/>
          <w:numId w:val="2"/>
        </w:numPr>
        <w:tabs>
          <w:tab w:val="left" w:pos="709"/>
          <w:tab w:val="left" w:pos="935"/>
        </w:tabs>
        <w:spacing w:line="321" w:lineRule="exact"/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  <w:u w:val="single"/>
        </w:rPr>
        <w:t>Член</w:t>
      </w:r>
      <w:r w:rsidRPr="0039030F">
        <w:rPr>
          <w:spacing w:val="-4"/>
          <w:sz w:val="26"/>
          <w:szCs w:val="26"/>
          <w:u w:val="single"/>
        </w:rPr>
        <w:t xml:space="preserve"> </w:t>
      </w:r>
      <w:r w:rsidRPr="0039030F">
        <w:rPr>
          <w:sz w:val="26"/>
          <w:szCs w:val="26"/>
          <w:u w:val="single"/>
        </w:rPr>
        <w:t>комиссии</w:t>
      </w:r>
      <w:r w:rsidRPr="0039030F">
        <w:rPr>
          <w:spacing w:val="-3"/>
          <w:sz w:val="26"/>
          <w:szCs w:val="26"/>
          <w:u w:val="single"/>
        </w:rPr>
        <w:t xml:space="preserve"> </w:t>
      </w:r>
      <w:r w:rsidRPr="0039030F">
        <w:rPr>
          <w:sz w:val="26"/>
          <w:szCs w:val="26"/>
          <w:u w:val="single"/>
        </w:rPr>
        <w:t>обязан: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участвовать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заседаниях</w:t>
      </w:r>
      <w:r w:rsidRPr="0039030F">
        <w:rPr>
          <w:spacing w:val="-9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комиссии;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выполнять возложенные на него функции в соответствии с положением 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решениями комиссии;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соблюдать требования законодательных и иных нормативных правовых актов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 реализации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своих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функций;</w:t>
      </w:r>
    </w:p>
    <w:p w:rsidR="00195C9C" w:rsidRPr="0039030F" w:rsidRDefault="00586D58" w:rsidP="000D276B">
      <w:pPr>
        <w:pStyle w:val="a5"/>
        <w:numPr>
          <w:ilvl w:val="0"/>
          <w:numId w:val="3"/>
        </w:numPr>
        <w:tabs>
          <w:tab w:val="left" w:pos="709"/>
        </w:tabs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в случае возникновения личной заинтересованности, способной повлиять на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объективность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решения,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сообщить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этом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отказаться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письменной форме</w:t>
      </w:r>
      <w:r w:rsidRPr="0039030F">
        <w:rPr>
          <w:spacing w:val="2"/>
          <w:sz w:val="26"/>
          <w:szCs w:val="26"/>
        </w:rPr>
        <w:t xml:space="preserve"> </w:t>
      </w:r>
      <w:r w:rsidRPr="0039030F">
        <w:rPr>
          <w:sz w:val="26"/>
          <w:szCs w:val="26"/>
        </w:rPr>
        <w:t>от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участия</w:t>
      </w:r>
      <w:r w:rsidRPr="0039030F">
        <w:rPr>
          <w:spacing w:val="2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ее</w:t>
      </w:r>
      <w:r w:rsidRPr="0039030F">
        <w:rPr>
          <w:spacing w:val="2"/>
          <w:sz w:val="26"/>
          <w:szCs w:val="26"/>
        </w:rPr>
        <w:t xml:space="preserve"> </w:t>
      </w:r>
      <w:r w:rsidRPr="0039030F">
        <w:rPr>
          <w:sz w:val="26"/>
          <w:szCs w:val="26"/>
        </w:rPr>
        <w:t>работе.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  <w:tab w:val="left" w:pos="935"/>
        </w:tabs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Комиссия самостоятельно определяет порядок организации своей работы.</w:t>
      </w:r>
      <w:r w:rsidRPr="0039030F">
        <w:rPr>
          <w:spacing w:val="-68"/>
          <w:sz w:val="26"/>
          <w:szCs w:val="26"/>
        </w:rPr>
        <w:t xml:space="preserve"> </w:t>
      </w:r>
      <w:r w:rsidRPr="0039030F">
        <w:rPr>
          <w:sz w:val="26"/>
          <w:szCs w:val="26"/>
        </w:rPr>
        <w:t>Основной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формой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деятельности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являются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заседания,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которые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проводятся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по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мере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необходимости.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Ход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заседаний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фиксируется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-6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протоколе.</w:t>
      </w:r>
    </w:p>
    <w:p w:rsidR="00195C9C" w:rsidRPr="0039030F" w:rsidRDefault="00586D58" w:rsidP="000D276B">
      <w:pPr>
        <w:pStyle w:val="a3"/>
        <w:tabs>
          <w:tab w:val="left" w:pos="709"/>
        </w:tabs>
        <w:ind w:left="0" w:right="3"/>
        <w:rPr>
          <w:sz w:val="26"/>
          <w:szCs w:val="26"/>
        </w:rPr>
      </w:pPr>
      <w:r w:rsidRPr="0039030F">
        <w:rPr>
          <w:sz w:val="26"/>
          <w:szCs w:val="26"/>
        </w:rPr>
        <w:t>Заседание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считается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правомочным,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если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нем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присутствует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не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менее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половины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от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общего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числа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ее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членов,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условии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равного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числа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представителей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совершеннолетних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обучающихся,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родителей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(законных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представителей) несовершеннолетних обучающихся, работников организации,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осуществляющей образовательную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деятельность.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  <w:tab w:val="left" w:pos="1001"/>
        </w:tabs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По результатам рассмотрения обращения участников образовательных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отношений комиссия принимает решение в целях урегулирования разногласий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между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участниками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отношений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вопросам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реализации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права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на</w:t>
      </w:r>
      <w:r w:rsidRPr="0039030F">
        <w:rPr>
          <w:spacing w:val="2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образование.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  <w:tab w:val="left" w:pos="953"/>
        </w:tabs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В случае установления факта нарушения права на образование комиссия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принимает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решение,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направленное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его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восстановление,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т.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ч.</w:t>
      </w:r>
      <w:r w:rsidRPr="0039030F">
        <w:rPr>
          <w:spacing w:val="71"/>
          <w:sz w:val="26"/>
          <w:szCs w:val="26"/>
        </w:rPr>
        <w:t xml:space="preserve"> </w:t>
      </w:r>
      <w:r w:rsidRPr="0039030F">
        <w:rPr>
          <w:sz w:val="26"/>
          <w:szCs w:val="26"/>
        </w:rPr>
        <w:t>с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возложением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обязанности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устранению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выявленных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нарушений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обучающихся,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родителей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(законных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представителей)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несовершеннолетних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обучающихся,</w:t>
      </w:r>
      <w:r w:rsidRPr="0039030F">
        <w:rPr>
          <w:spacing w:val="3"/>
          <w:sz w:val="26"/>
          <w:szCs w:val="26"/>
        </w:rPr>
        <w:t xml:space="preserve"> </w:t>
      </w:r>
      <w:r w:rsidRPr="0039030F">
        <w:rPr>
          <w:sz w:val="26"/>
          <w:szCs w:val="26"/>
        </w:rPr>
        <w:t>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также</w:t>
      </w:r>
      <w:r w:rsidRPr="0039030F">
        <w:rPr>
          <w:spacing w:val="2"/>
          <w:sz w:val="26"/>
          <w:szCs w:val="26"/>
        </w:rPr>
        <w:t xml:space="preserve"> </w:t>
      </w:r>
      <w:r w:rsidRPr="0039030F">
        <w:rPr>
          <w:sz w:val="26"/>
          <w:szCs w:val="26"/>
        </w:rPr>
        <w:t>работников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организации.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  <w:tab w:val="left" w:pos="1068"/>
        </w:tabs>
        <w:spacing w:line="242" w:lineRule="auto"/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случае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необоснованности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обращения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участника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отношений, отсутствии нарушения права на образование, комиссия отказывает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удовлетворении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просьбы обратившегося</w:t>
      </w:r>
      <w:r w:rsidRPr="0039030F">
        <w:rPr>
          <w:spacing w:val="3"/>
          <w:sz w:val="26"/>
          <w:szCs w:val="26"/>
        </w:rPr>
        <w:t xml:space="preserve"> </w:t>
      </w:r>
      <w:r w:rsidRPr="0039030F">
        <w:rPr>
          <w:sz w:val="26"/>
          <w:szCs w:val="26"/>
        </w:rPr>
        <w:t>лица.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  <w:tab w:val="left" w:pos="1087"/>
        </w:tabs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Решение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принимается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открытым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голосованием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простым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большинством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голосов,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присутствующих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заседании.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случае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равенства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голосов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принятым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считается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решение,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за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которое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проголосовал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председательствовавший на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заседании комиссии.</w:t>
      </w:r>
    </w:p>
    <w:p w:rsidR="00195C9C" w:rsidRPr="0039030F" w:rsidRDefault="00586D58" w:rsidP="000D276B">
      <w:pPr>
        <w:pStyle w:val="a3"/>
        <w:tabs>
          <w:tab w:val="left" w:pos="709"/>
        </w:tabs>
        <w:spacing w:before="61"/>
        <w:ind w:left="0" w:right="3"/>
        <w:rPr>
          <w:sz w:val="26"/>
          <w:szCs w:val="26"/>
        </w:rPr>
      </w:pPr>
      <w:r w:rsidRPr="0039030F">
        <w:rPr>
          <w:sz w:val="26"/>
          <w:szCs w:val="26"/>
        </w:rPr>
        <w:t>Решения комиссии оформляются протоколами, которые подписываются всеми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присутствующими членами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  <w:tab w:val="left" w:pos="958"/>
        </w:tabs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Решения комиссии в виде выписки из протокола в течение трех дней со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дня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заседания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направляются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заявителю,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администрацию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организации,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осуществляющей образовательную деятельность, Совет обучающихся, Совет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родителей,</w:t>
      </w:r>
      <w:r w:rsidRPr="0039030F">
        <w:rPr>
          <w:spacing w:val="50"/>
          <w:sz w:val="26"/>
          <w:szCs w:val="26"/>
        </w:rPr>
        <w:t xml:space="preserve"> </w:t>
      </w:r>
      <w:r w:rsidRPr="0039030F">
        <w:rPr>
          <w:sz w:val="26"/>
          <w:szCs w:val="26"/>
        </w:rPr>
        <w:t>а</w:t>
      </w:r>
      <w:r w:rsidRPr="0039030F">
        <w:rPr>
          <w:spacing w:val="49"/>
          <w:sz w:val="26"/>
          <w:szCs w:val="26"/>
        </w:rPr>
        <w:t xml:space="preserve"> </w:t>
      </w:r>
      <w:r w:rsidRPr="0039030F">
        <w:rPr>
          <w:sz w:val="26"/>
          <w:szCs w:val="26"/>
        </w:rPr>
        <w:t>также</w:t>
      </w:r>
      <w:r w:rsidRPr="0039030F">
        <w:rPr>
          <w:spacing w:val="49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46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представительный</w:t>
      </w:r>
      <w:r w:rsidRPr="0039030F">
        <w:rPr>
          <w:spacing w:val="48"/>
          <w:sz w:val="26"/>
          <w:szCs w:val="26"/>
        </w:rPr>
        <w:t xml:space="preserve"> </w:t>
      </w:r>
      <w:r w:rsidRPr="0039030F">
        <w:rPr>
          <w:sz w:val="26"/>
          <w:szCs w:val="26"/>
        </w:rPr>
        <w:t>орган</w:t>
      </w:r>
      <w:r w:rsidRPr="0039030F">
        <w:rPr>
          <w:spacing w:val="49"/>
          <w:sz w:val="26"/>
          <w:szCs w:val="26"/>
        </w:rPr>
        <w:t xml:space="preserve"> </w:t>
      </w:r>
      <w:r w:rsidRPr="0039030F">
        <w:rPr>
          <w:sz w:val="26"/>
          <w:szCs w:val="26"/>
        </w:rPr>
        <w:t>работников</w:t>
      </w:r>
      <w:r w:rsidRPr="0039030F">
        <w:rPr>
          <w:spacing w:val="46"/>
          <w:sz w:val="26"/>
          <w:szCs w:val="26"/>
        </w:rPr>
        <w:t xml:space="preserve"> </w:t>
      </w:r>
      <w:r w:rsidRPr="0039030F">
        <w:rPr>
          <w:sz w:val="26"/>
          <w:szCs w:val="26"/>
        </w:rPr>
        <w:t>этой</w:t>
      </w:r>
      <w:r w:rsidRPr="0039030F">
        <w:rPr>
          <w:spacing w:val="48"/>
          <w:sz w:val="26"/>
          <w:szCs w:val="26"/>
        </w:rPr>
        <w:t xml:space="preserve"> </w:t>
      </w:r>
      <w:r w:rsidRPr="0039030F">
        <w:rPr>
          <w:sz w:val="26"/>
          <w:szCs w:val="26"/>
        </w:rPr>
        <w:t>организаци</w:t>
      </w:r>
      <w:r w:rsidR="000D276B">
        <w:rPr>
          <w:sz w:val="26"/>
          <w:szCs w:val="26"/>
        </w:rPr>
        <w:t xml:space="preserve">и </w:t>
      </w:r>
      <w:r w:rsidRPr="0039030F">
        <w:rPr>
          <w:sz w:val="26"/>
          <w:szCs w:val="26"/>
        </w:rPr>
        <w:t>для</w:t>
      </w:r>
      <w:r w:rsidRPr="0039030F">
        <w:rPr>
          <w:spacing w:val="2"/>
          <w:sz w:val="26"/>
          <w:szCs w:val="26"/>
        </w:rPr>
        <w:t xml:space="preserve"> </w:t>
      </w:r>
      <w:r w:rsidRPr="0039030F">
        <w:rPr>
          <w:sz w:val="26"/>
          <w:szCs w:val="26"/>
        </w:rPr>
        <w:t>исполнения.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  <w:tab w:val="left" w:pos="1160"/>
        </w:tabs>
        <w:spacing w:before="3"/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Решение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может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быть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обжаловано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установленном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законодательством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РФ</w:t>
      </w:r>
      <w:r w:rsidRPr="0039030F">
        <w:rPr>
          <w:spacing w:val="2"/>
          <w:sz w:val="26"/>
          <w:szCs w:val="26"/>
        </w:rPr>
        <w:t xml:space="preserve"> </w:t>
      </w:r>
      <w:r w:rsidRPr="0039030F">
        <w:rPr>
          <w:sz w:val="26"/>
          <w:szCs w:val="26"/>
        </w:rPr>
        <w:t>порядке.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  <w:tab w:val="left" w:pos="1121"/>
        </w:tabs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lastRenderedPageBreak/>
        <w:t>Решение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является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обязательным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для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всех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участников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отношений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организации,</w:t>
      </w:r>
      <w:r w:rsidRPr="0039030F">
        <w:rPr>
          <w:spacing w:val="71"/>
          <w:sz w:val="26"/>
          <w:szCs w:val="26"/>
        </w:rPr>
        <w:t xml:space="preserve"> </w:t>
      </w:r>
      <w:r w:rsidRPr="0039030F">
        <w:rPr>
          <w:sz w:val="26"/>
          <w:szCs w:val="26"/>
        </w:rPr>
        <w:t>осуществляющей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образовательную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деятельность,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подлежит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исполнению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сроки,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предусмотренные</w:t>
      </w:r>
      <w:r w:rsidRPr="0039030F">
        <w:rPr>
          <w:spacing w:val="6"/>
          <w:sz w:val="26"/>
          <w:szCs w:val="26"/>
        </w:rPr>
        <w:t xml:space="preserve"> </w:t>
      </w:r>
      <w:r w:rsidRPr="0039030F">
        <w:rPr>
          <w:sz w:val="26"/>
          <w:szCs w:val="26"/>
        </w:rPr>
        <w:t>указанным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решением.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  <w:tab w:val="left" w:pos="1160"/>
        </w:tabs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При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наличии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составе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члена,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имеющего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личную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заинтересованность,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способную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повлиять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объективность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решения,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он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подлежит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замене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другого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представителя,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путем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внесения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изменения</w:t>
      </w:r>
      <w:r w:rsidRPr="0039030F">
        <w:rPr>
          <w:spacing w:val="70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приказ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составе</w:t>
      </w:r>
      <w:r w:rsidRPr="0039030F">
        <w:rPr>
          <w:spacing w:val="2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</w:tabs>
        <w:spacing w:before="2"/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Срок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хранения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документов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образовательной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организации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составляет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один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год.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  <w:tab w:val="left" w:pos="982"/>
        </w:tabs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Срок полномочий Комиссии составляет один год. По окончании срока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полномочий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члены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могут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быть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переизбраны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очередной срок.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  <w:tab w:val="left" w:pos="972"/>
        </w:tabs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Досрочное прекращение полномочий члена Комиссии осуществляется 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следующих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случаях:</w:t>
      </w:r>
    </w:p>
    <w:p w:rsidR="00195C9C" w:rsidRPr="0039030F" w:rsidRDefault="00586D58" w:rsidP="00E10608">
      <w:pPr>
        <w:pStyle w:val="a5"/>
        <w:numPr>
          <w:ilvl w:val="0"/>
          <w:numId w:val="3"/>
        </w:numPr>
        <w:tabs>
          <w:tab w:val="left" w:pos="709"/>
        </w:tabs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на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основании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личного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заявления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члена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исключении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из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его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состава;</w:t>
      </w:r>
    </w:p>
    <w:p w:rsidR="00195C9C" w:rsidRPr="0039030F" w:rsidRDefault="00586D58" w:rsidP="00E10608">
      <w:pPr>
        <w:pStyle w:val="a5"/>
        <w:numPr>
          <w:ilvl w:val="0"/>
          <w:numId w:val="3"/>
        </w:numPr>
        <w:tabs>
          <w:tab w:val="left" w:pos="680"/>
          <w:tab w:val="left" w:pos="709"/>
        </w:tabs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в случае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отчисления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из образовательной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организации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обучающегося,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родителем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(законным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представителем)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которого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является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член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Комиссии;</w:t>
      </w:r>
    </w:p>
    <w:p w:rsidR="00195C9C" w:rsidRPr="0039030F" w:rsidRDefault="00586D58" w:rsidP="00E10608">
      <w:pPr>
        <w:pStyle w:val="a5"/>
        <w:numPr>
          <w:ilvl w:val="0"/>
          <w:numId w:val="3"/>
        </w:numPr>
        <w:tabs>
          <w:tab w:val="left" w:pos="709"/>
        </w:tabs>
        <w:spacing w:before="1"/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случае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завершения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обучения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образовательной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организации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обучающегося, родителем (законным представителем) которого является член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Комиссии;</w:t>
      </w:r>
    </w:p>
    <w:p w:rsidR="00195C9C" w:rsidRPr="0039030F" w:rsidRDefault="00586D58" w:rsidP="00E10608">
      <w:pPr>
        <w:pStyle w:val="a5"/>
        <w:numPr>
          <w:ilvl w:val="0"/>
          <w:numId w:val="3"/>
        </w:numPr>
        <w:tabs>
          <w:tab w:val="left" w:pos="709"/>
        </w:tabs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случае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увольнения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работника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образовательной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организации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- члена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Комиссии,</w:t>
      </w:r>
    </w:p>
    <w:p w:rsidR="00195C9C" w:rsidRPr="0039030F" w:rsidRDefault="00586D58" w:rsidP="00E10608">
      <w:pPr>
        <w:pStyle w:val="a5"/>
        <w:numPr>
          <w:ilvl w:val="0"/>
          <w:numId w:val="3"/>
        </w:numPr>
        <w:tabs>
          <w:tab w:val="left" w:pos="709"/>
        </w:tabs>
        <w:ind w:left="0" w:right="3" w:firstLine="0"/>
        <w:rPr>
          <w:sz w:val="26"/>
          <w:szCs w:val="26"/>
        </w:rPr>
      </w:pPr>
      <w:r w:rsidRPr="0039030F">
        <w:rPr>
          <w:sz w:val="26"/>
          <w:szCs w:val="26"/>
        </w:rPr>
        <w:t>в случае отсутствия члена Комиссии на заседаниях Комиссии более трех раз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основании решения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большинства</w:t>
      </w:r>
      <w:r w:rsidRPr="0039030F">
        <w:rPr>
          <w:spacing w:val="2"/>
          <w:sz w:val="26"/>
          <w:szCs w:val="26"/>
        </w:rPr>
        <w:t xml:space="preserve"> </w:t>
      </w:r>
      <w:r w:rsidRPr="0039030F">
        <w:rPr>
          <w:sz w:val="26"/>
          <w:szCs w:val="26"/>
        </w:rPr>
        <w:t>членов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комиссии.</w:t>
      </w:r>
    </w:p>
    <w:p w:rsidR="00195C9C" w:rsidRPr="0039030F" w:rsidRDefault="00586D58" w:rsidP="000D276B">
      <w:pPr>
        <w:pStyle w:val="a3"/>
        <w:tabs>
          <w:tab w:val="left" w:pos="709"/>
        </w:tabs>
        <w:ind w:left="0" w:right="3"/>
        <w:rPr>
          <w:sz w:val="26"/>
          <w:szCs w:val="26"/>
        </w:rPr>
      </w:pPr>
      <w:r w:rsidRPr="0039030F">
        <w:rPr>
          <w:sz w:val="26"/>
          <w:szCs w:val="26"/>
        </w:rPr>
        <w:t>В случае досрочного прекращения полномочий члена Комиссии в ее состав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избирается новый представитель от соответствующей категории участников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образовательной деятельности.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</w:tabs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Члены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осуществляют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свою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деятельность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безвозмездной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основе.</w:t>
      </w:r>
    </w:p>
    <w:p w:rsidR="00195C9C" w:rsidRPr="0039030F" w:rsidRDefault="00586D58" w:rsidP="000D276B">
      <w:pPr>
        <w:pStyle w:val="a5"/>
        <w:numPr>
          <w:ilvl w:val="1"/>
          <w:numId w:val="2"/>
        </w:numPr>
        <w:tabs>
          <w:tab w:val="left" w:pos="709"/>
          <w:tab w:val="left" w:pos="969"/>
        </w:tabs>
        <w:spacing w:line="242" w:lineRule="auto"/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Заседание Комиссии считается правомочным, если на нем присутствует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не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менее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одного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представителя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от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указанных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-5"/>
          <w:sz w:val="26"/>
          <w:szCs w:val="26"/>
        </w:rPr>
        <w:t xml:space="preserve"> </w:t>
      </w:r>
      <w:r w:rsidRPr="0039030F">
        <w:rPr>
          <w:sz w:val="26"/>
          <w:szCs w:val="26"/>
        </w:rPr>
        <w:t>п.3.1.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настоящего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Положения.</w:t>
      </w:r>
    </w:p>
    <w:p w:rsidR="00195C9C" w:rsidRPr="0039030F" w:rsidRDefault="00195C9C">
      <w:pPr>
        <w:pStyle w:val="a3"/>
        <w:spacing w:before="11"/>
        <w:ind w:left="0"/>
        <w:jc w:val="left"/>
        <w:rPr>
          <w:sz w:val="26"/>
          <w:szCs w:val="26"/>
        </w:rPr>
      </w:pPr>
    </w:p>
    <w:p w:rsidR="00195C9C" w:rsidRPr="0039030F" w:rsidRDefault="00586D58" w:rsidP="00F41F95">
      <w:pPr>
        <w:pStyle w:val="2"/>
        <w:numPr>
          <w:ilvl w:val="0"/>
          <w:numId w:val="6"/>
        </w:numPr>
        <w:tabs>
          <w:tab w:val="left" w:pos="709"/>
        </w:tabs>
        <w:spacing w:line="240" w:lineRule="auto"/>
        <w:ind w:left="0" w:right="3" w:firstLine="0"/>
        <w:jc w:val="center"/>
        <w:rPr>
          <w:sz w:val="26"/>
          <w:szCs w:val="26"/>
        </w:rPr>
      </w:pPr>
      <w:r w:rsidRPr="0039030F">
        <w:rPr>
          <w:sz w:val="26"/>
          <w:szCs w:val="26"/>
        </w:rPr>
        <w:t>Порядок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рассмотрения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обращений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участников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отношений</w:t>
      </w:r>
    </w:p>
    <w:p w:rsidR="00195C9C" w:rsidRPr="0039030F" w:rsidRDefault="00586D58" w:rsidP="00E10608">
      <w:pPr>
        <w:pStyle w:val="a5"/>
        <w:numPr>
          <w:ilvl w:val="1"/>
          <w:numId w:val="6"/>
        </w:numPr>
        <w:tabs>
          <w:tab w:val="left" w:pos="709"/>
          <w:tab w:val="left" w:pos="992"/>
        </w:tabs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Комиссия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рассматривает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обращения,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поступившие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от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участников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образовательных</w:t>
      </w:r>
      <w:r w:rsidRPr="0039030F">
        <w:rPr>
          <w:spacing w:val="-7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отношений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по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вопросам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реализации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права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на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образование.</w:t>
      </w:r>
    </w:p>
    <w:p w:rsidR="00195C9C" w:rsidRPr="0039030F" w:rsidRDefault="00586D58" w:rsidP="00E10608">
      <w:pPr>
        <w:pStyle w:val="a5"/>
        <w:numPr>
          <w:ilvl w:val="1"/>
          <w:numId w:val="6"/>
        </w:numPr>
        <w:tabs>
          <w:tab w:val="left" w:pos="709"/>
          <w:tab w:val="left" w:pos="896"/>
        </w:tabs>
        <w:spacing w:before="61"/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Обращение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письменной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форме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подается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ответственному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секретарю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комиссии, который фиксирует в журнале его поступление и выдает расписку 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его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принятии. К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обращению</w:t>
      </w:r>
      <w:r w:rsidRPr="0039030F">
        <w:rPr>
          <w:spacing w:val="-4"/>
          <w:sz w:val="26"/>
          <w:szCs w:val="26"/>
        </w:rPr>
        <w:t xml:space="preserve"> </w:t>
      </w:r>
      <w:r w:rsidRPr="0039030F">
        <w:rPr>
          <w:sz w:val="26"/>
          <w:szCs w:val="26"/>
        </w:rPr>
        <w:t>могут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прилагаться необходимые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материалы.</w:t>
      </w:r>
    </w:p>
    <w:p w:rsidR="00195C9C" w:rsidRPr="0039030F" w:rsidRDefault="00586D58" w:rsidP="00E10608">
      <w:pPr>
        <w:pStyle w:val="a5"/>
        <w:numPr>
          <w:ilvl w:val="1"/>
          <w:numId w:val="6"/>
        </w:numPr>
        <w:tabs>
          <w:tab w:val="left" w:pos="709"/>
          <w:tab w:val="left" w:pos="852"/>
        </w:tabs>
        <w:spacing w:before="4"/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Заседание комиссии проводится не позднее десяти календарных дней с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момента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поступления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обращения.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дате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заседания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уведомляется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лицо,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обратившееся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комиссию,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лицо,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чьи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действия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обжалуются</w:t>
      </w:r>
      <w:r w:rsidRPr="0039030F">
        <w:rPr>
          <w:spacing w:val="71"/>
          <w:sz w:val="26"/>
          <w:szCs w:val="26"/>
        </w:rPr>
        <w:t xml:space="preserve"> </w:t>
      </w:r>
      <w:r w:rsidRPr="0039030F">
        <w:rPr>
          <w:sz w:val="26"/>
          <w:szCs w:val="26"/>
        </w:rPr>
        <w:t>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представительные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органы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участников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отношений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организации,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осуществляющей образовательную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деятельность.</w:t>
      </w:r>
    </w:p>
    <w:p w:rsidR="00195C9C" w:rsidRPr="0039030F" w:rsidRDefault="00586D58" w:rsidP="00E10608">
      <w:pPr>
        <w:pStyle w:val="a5"/>
        <w:numPr>
          <w:ilvl w:val="1"/>
          <w:numId w:val="6"/>
        </w:numPr>
        <w:tabs>
          <w:tab w:val="left" w:pos="709"/>
          <w:tab w:val="left" w:pos="852"/>
        </w:tabs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Лицо, направившее в комиссию обращение, вправе присутствовать при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рассмотрении этого обращения на заседании комиссии. Лица, чьи действия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обжалуются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обращении,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также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вправе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присутствовать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на</w:t>
      </w:r>
      <w:r w:rsidRPr="0039030F">
        <w:rPr>
          <w:spacing w:val="71"/>
          <w:sz w:val="26"/>
          <w:szCs w:val="26"/>
        </w:rPr>
        <w:t xml:space="preserve"> </w:t>
      </w:r>
      <w:r w:rsidRPr="0039030F">
        <w:rPr>
          <w:sz w:val="26"/>
          <w:szCs w:val="26"/>
        </w:rPr>
        <w:t>заседании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 xml:space="preserve">комиссии и </w:t>
      </w:r>
      <w:r w:rsidRPr="0039030F">
        <w:rPr>
          <w:sz w:val="26"/>
          <w:szCs w:val="26"/>
        </w:rPr>
        <w:lastRenderedPageBreak/>
        <w:t>давать пояснения. Их отсутствие не препятствует рассмотрению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обращения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принятию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нему</w:t>
      </w:r>
      <w:r w:rsidRPr="0039030F">
        <w:rPr>
          <w:spacing w:val="-3"/>
          <w:sz w:val="26"/>
          <w:szCs w:val="26"/>
        </w:rPr>
        <w:t xml:space="preserve"> </w:t>
      </w:r>
      <w:r w:rsidRPr="0039030F">
        <w:rPr>
          <w:sz w:val="26"/>
          <w:szCs w:val="26"/>
        </w:rPr>
        <w:t>решения.</w:t>
      </w:r>
    </w:p>
    <w:p w:rsidR="00195C9C" w:rsidRPr="0039030F" w:rsidRDefault="00195C9C">
      <w:pPr>
        <w:pStyle w:val="a3"/>
        <w:spacing w:before="1"/>
        <w:ind w:left="0"/>
        <w:jc w:val="left"/>
        <w:rPr>
          <w:sz w:val="26"/>
          <w:szCs w:val="26"/>
        </w:rPr>
      </w:pPr>
    </w:p>
    <w:p w:rsidR="00195C9C" w:rsidRPr="0039030F" w:rsidRDefault="00586D58">
      <w:pPr>
        <w:pStyle w:val="2"/>
        <w:numPr>
          <w:ilvl w:val="0"/>
          <w:numId w:val="6"/>
        </w:numPr>
        <w:tabs>
          <w:tab w:val="left" w:pos="3374"/>
        </w:tabs>
        <w:ind w:left="3373" w:hanging="284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Заключительные</w:t>
      </w:r>
      <w:r w:rsidRPr="0039030F">
        <w:rPr>
          <w:spacing w:val="-8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положения</w:t>
      </w:r>
    </w:p>
    <w:p w:rsidR="00195C9C" w:rsidRPr="0039030F" w:rsidRDefault="00586D58" w:rsidP="00E10608">
      <w:pPr>
        <w:pStyle w:val="a5"/>
        <w:numPr>
          <w:ilvl w:val="1"/>
          <w:numId w:val="1"/>
        </w:numPr>
        <w:tabs>
          <w:tab w:val="left" w:pos="709"/>
        </w:tabs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Настоящее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Положение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комиссии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урегулированию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споров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между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участниками образовательных отношений является локальным нормативным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 xml:space="preserve">актом, принимается на </w:t>
      </w:r>
      <w:r w:rsidR="00E10608">
        <w:rPr>
          <w:sz w:val="26"/>
          <w:szCs w:val="26"/>
          <w:lang w:eastAsia="ru-RU"/>
        </w:rPr>
        <w:t xml:space="preserve">тренерском (педагогическом) совете </w:t>
      </w:r>
      <w:r w:rsidRPr="0039030F">
        <w:rPr>
          <w:sz w:val="26"/>
          <w:szCs w:val="26"/>
        </w:rPr>
        <w:t>с учетом мнения Совета обучающихся,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Совета</w:t>
      </w:r>
      <w:r w:rsidRPr="0039030F">
        <w:rPr>
          <w:spacing w:val="15"/>
          <w:sz w:val="26"/>
          <w:szCs w:val="26"/>
        </w:rPr>
        <w:t xml:space="preserve"> </w:t>
      </w:r>
      <w:r w:rsidRPr="0039030F">
        <w:rPr>
          <w:sz w:val="26"/>
          <w:szCs w:val="26"/>
        </w:rPr>
        <w:t>родителей,</w:t>
      </w:r>
      <w:r w:rsidRPr="0039030F">
        <w:rPr>
          <w:spacing w:val="20"/>
          <w:sz w:val="26"/>
          <w:szCs w:val="26"/>
        </w:rPr>
        <w:t xml:space="preserve"> </w:t>
      </w:r>
      <w:r w:rsidRPr="0039030F">
        <w:rPr>
          <w:sz w:val="26"/>
          <w:szCs w:val="26"/>
        </w:rPr>
        <w:t>а</w:t>
      </w:r>
      <w:r w:rsidRPr="0039030F">
        <w:rPr>
          <w:spacing w:val="15"/>
          <w:sz w:val="26"/>
          <w:szCs w:val="26"/>
        </w:rPr>
        <w:t xml:space="preserve"> </w:t>
      </w:r>
      <w:r w:rsidRPr="0039030F">
        <w:rPr>
          <w:sz w:val="26"/>
          <w:szCs w:val="26"/>
        </w:rPr>
        <w:t>также</w:t>
      </w:r>
      <w:r w:rsidRPr="0039030F">
        <w:rPr>
          <w:spacing w:val="20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представительного</w:t>
      </w:r>
      <w:r w:rsidRPr="0039030F">
        <w:rPr>
          <w:spacing w:val="16"/>
          <w:sz w:val="26"/>
          <w:szCs w:val="26"/>
        </w:rPr>
        <w:t xml:space="preserve"> </w:t>
      </w:r>
      <w:r w:rsidRPr="0039030F">
        <w:rPr>
          <w:sz w:val="26"/>
          <w:szCs w:val="26"/>
        </w:rPr>
        <w:t>органа</w:t>
      </w:r>
      <w:r w:rsidRPr="0039030F">
        <w:rPr>
          <w:spacing w:val="15"/>
          <w:sz w:val="26"/>
          <w:szCs w:val="26"/>
        </w:rPr>
        <w:t xml:space="preserve"> </w:t>
      </w:r>
      <w:r w:rsidRPr="0039030F">
        <w:rPr>
          <w:sz w:val="26"/>
          <w:szCs w:val="26"/>
        </w:rPr>
        <w:t>работников</w:t>
      </w:r>
      <w:r w:rsidRPr="0039030F">
        <w:rPr>
          <w:spacing w:val="18"/>
          <w:sz w:val="26"/>
          <w:szCs w:val="26"/>
        </w:rPr>
        <w:t xml:space="preserve"> </w:t>
      </w:r>
      <w:r w:rsidRPr="0039030F">
        <w:rPr>
          <w:sz w:val="26"/>
          <w:szCs w:val="26"/>
        </w:rPr>
        <w:t>организации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и</w:t>
      </w:r>
      <w:r w:rsidR="00E10608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утверждается (либо вводится в действие) приказом директора организации,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осуществляющей образовательную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деятельность.</w:t>
      </w:r>
    </w:p>
    <w:p w:rsidR="00195C9C" w:rsidRPr="0039030F" w:rsidRDefault="00586D58" w:rsidP="00E10608">
      <w:pPr>
        <w:pStyle w:val="a5"/>
        <w:numPr>
          <w:ilvl w:val="1"/>
          <w:numId w:val="1"/>
        </w:numPr>
        <w:tabs>
          <w:tab w:val="left" w:pos="709"/>
          <w:tab w:val="left" w:pos="948"/>
        </w:tabs>
        <w:spacing w:before="1"/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Все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изменения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дополнения,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вносимые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настоящее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Положение,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оформляются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письменной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форме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соответствии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действующим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законодательством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Российской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Федерации.</w:t>
      </w:r>
    </w:p>
    <w:p w:rsidR="00195C9C" w:rsidRPr="0039030F" w:rsidRDefault="00586D58" w:rsidP="00E10608">
      <w:pPr>
        <w:pStyle w:val="a5"/>
        <w:numPr>
          <w:ilvl w:val="1"/>
          <w:numId w:val="1"/>
        </w:numPr>
        <w:tabs>
          <w:tab w:val="left" w:pos="709"/>
          <w:tab w:val="left" w:pos="852"/>
        </w:tabs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Положение о комиссии по урегулированию споров между участниками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образовательных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отношений</w:t>
      </w:r>
      <w:r w:rsidR="000D276B">
        <w:rPr>
          <w:sz w:val="26"/>
          <w:szCs w:val="26"/>
        </w:rPr>
        <w:t xml:space="preserve"> </w:t>
      </w:r>
      <w:r w:rsidRPr="0039030F">
        <w:rPr>
          <w:sz w:val="26"/>
          <w:szCs w:val="26"/>
        </w:rPr>
        <w:t>организации</w:t>
      </w:r>
      <w:r w:rsidR="00E10608">
        <w:rPr>
          <w:sz w:val="26"/>
          <w:szCs w:val="26"/>
        </w:rPr>
        <w:t xml:space="preserve"> дополнительного образования</w:t>
      </w:r>
      <w:r w:rsidRPr="0039030F">
        <w:rPr>
          <w:spacing w:val="70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принимается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на неопределенный срок. Изменения и дополнения к Положению принимаются</w:t>
      </w:r>
      <w:r w:rsidRPr="0039030F">
        <w:rPr>
          <w:spacing w:val="-67"/>
          <w:sz w:val="26"/>
          <w:szCs w:val="26"/>
        </w:rPr>
        <w:t xml:space="preserve"> </w:t>
      </w:r>
      <w:r w:rsidRPr="0039030F">
        <w:rPr>
          <w:sz w:val="26"/>
          <w:szCs w:val="26"/>
        </w:rPr>
        <w:t>в</w:t>
      </w:r>
      <w:r w:rsidRPr="0039030F">
        <w:rPr>
          <w:spacing w:val="-2"/>
          <w:sz w:val="26"/>
          <w:szCs w:val="26"/>
        </w:rPr>
        <w:t xml:space="preserve"> </w:t>
      </w:r>
      <w:r w:rsidRPr="0039030F">
        <w:rPr>
          <w:sz w:val="26"/>
          <w:szCs w:val="26"/>
        </w:rPr>
        <w:t>порядке,</w:t>
      </w:r>
      <w:r w:rsidRPr="0039030F">
        <w:rPr>
          <w:spacing w:val="3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предусмотренном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п.5.1.</w:t>
      </w:r>
      <w:r w:rsidRPr="0039030F">
        <w:rPr>
          <w:spacing w:val="2"/>
          <w:sz w:val="26"/>
          <w:szCs w:val="26"/>
        </w:rPr>
        <w:t xml:space="preserve"> </w:t>
      </w:r>
      <w:r w:rsidRPr="0039030F">
        <w:rPr>
          <w:sz w:val="26"/>
          <w:szCs w:val="26"/>
        </w:rPr>
        <w:t>настоящего Положения.</w:t>
      </w:r>
    </w:p>
    <w:p w:rsidR="00195C9C" w:rsidRPr="0039030F" w:rsidRDefault="00586D58" w:rsidP="00E10608">
      <w:pPr>
        <w:pStyle w:val="a5"/>
        <w:numPr>
          <w:ilvl w:val="1"/>
          <w:numId w:val="1"/>
        </w:numPr>
        <w:tabs>
          <w:tab w:val="left" w:pos="709"/>
        </w:tabs>
        <w:spacing w:before="3"/>
        <w:ind w:left="0" w:right="3" w:firstLine="0"/>
        <w:jc w:val="both"/>
        <w:rPr>
          <w:sz w:val="26"/>
          <w:szCs w:val="26"/>
        </w:rPr>
      </w:pPr>
      <w:r w:rsidRPr="0039030F">
        <w:rPr>
          <w:sz w:val="26"/>
          <w:szCs w:val="26"/>
        </w:rPr>
        <w:t>После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принятия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Положения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(или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изменений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дополнений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отдельных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пунктов и разделов) в новой редакции предыдущая редакция автоматически</w:t>
      </w:r>
      <w:r w:rsidRPr="0039030F">
        <w:rPr>
          <w:spacing w:val="1"/>
          <w:sz w:val="26"/>
          <w:szCs w:val="26"/>
        </w:rPr>
        <w:t xml:space="preserve"> </w:t>
      </w:r>
      <w:r w:rsidRPr="0039030F">
        <w:rPr>
          <w:sz w:val="26"/>
          <w:szCs w:val="26"/>
        </w:rPr>
        <w:t>утрачивает</w:t>
      </w:r>
      <w:r w:rsidRPr="0039030F">
        <w:rPr>
          <w:spacing w:val="-1"/>
          <w:sz w:val="26"/>
          <w:szCs w:val="26"/>
        </w:rPr>
        <w:t xml:space="preserve"> </w:t>
      </w:r>
      <w:r w:rsidRPr="0039030F">
        <w:rPr>
          <w:sz w:val="26"/>
          <w:szCs w:val="26"/>
        </w:rPr>
        <w:t>силу.</w:t>
      </w:r>
    </w:p>
    <w:sectPr w:rsidR="00195C9C" w:rsidRPr="0039030F" w:rsidSect="00F41F95">
      <w:pgSz w:w="11910" w:h="16840"/>
      <w:pgMar w:top="1134" w:right="567" w:bottom="993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54B0D"/>
    <w:multiLevelType w:val="multilevel"/>
    <w:tmpl w:val="4D8C536C"/>
    <w:lvl w:ilvl="0">
      <w:start w:val="1"/>
      <w:numFmt w:val="decimal"/>
      <w:lvlText w:val="%1"/>
      <w:lvlJc w:val="left"/>
      <w:pPr>
        <w:ind w:left="300" w:hanging="55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0" w:hanging="55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2" w:hanging="5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9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5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2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8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1" w:hanging="552"/>
      </w:pPr>
      <w:rPr>
        <w:rFonts w:hint="default"/>
        <w:lang w:val="ru-RU" w:eastAsia="en-US" w:bidi="ar-SA"/>
      </w:rPr>
    </w:lvl>
  </w:abstractNum>
  <w:abstractNum w:abstractNumId="1" w15:restartNumberingAfterBreak="0">
    <w:nsid w:val="13E90E0F"/>
    <w:multiLevelType w:val="hybridMultilevel"/>
    <w:tmpl w:val="040224CE"/>
    <w:lvl w:ilvl="0" w:tplc="BEDA3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308E5"/>
    <w:multiLevelType w:val="multilevel"/>
    <w:tmpl w:val="BD68EA02"/>
    <w:lvl w:ilvl="0">
      <w:start w:val="1"/>
      <w:numFmt w:val="decimal"/>
      <w:lvlText w:val="%1."/>
      <w:lvlJc w:val="left"/>
      <w:pPr>
        <w:ind w:left="4040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0" w:hanging="69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698" w:hanging="6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56" w:hanging="6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14" w:hanging="6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72" w:hanging="6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31" w:hanging="6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9" w:hanging="6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7" w:hanging="691"/>
      </w:pPr>
      <w:rPr>
        <w:rFonts w:hint="default"/>
        <w:lang w:val="ru-RU" w:eastAsia="en-US" w:bidi="ar-SA"/>
      </w:rPr>
    </w:lvl>
  </w:abstractNum>
  <w:abstractNum w:abstractNumId="3" w15:restartNumberingAfterBreak="0">
    <w:nsid w:val="213A59A8"/>
    <w:multiLevelType w:val="multilevel"/>
    <w:tmpl w:val="D1A66DE0"/>
    <w:lvl w:ilvl="0">
      <w:start w:val="3"/>
      <w:numFmt w:val="decimal"/>
      <w:lvlText w:val="%1"/>
      <w:lvlJc w:val="left"/>
      <w:pPr>
        <w:ind w:left="300" w:hanging="73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0" w:hanging="73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2" w:hanging="7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9" w:hanging="7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5" w:hanging="7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2" w:hanging="7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8" w:hanging="7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7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1" w:hanging="734"/>
      </w:pPr>
      <w:rPr>
        <w:rFonts w:hint="default"/>
        <w:lang w:val="ru-RU" w:eastAsia="en-US" w:bidi="ar-SA"/>
      </w:rPr>
    </w:lvl>
  </w:abstractNum>
  <w:abstractNum w:abstractNumId="4" w15:restartNumberingAfterBreak="0">
    <w:nsid w:val="46172AB3"/>
    <w:multiLevelType w:val="hybridMultilevel"/>
    <w:tmpl w:val="AC3AA71C"/>
    <w:lvl w:ilvl="0" w:tplc="BEDA300A">
      <w:start w:val="1"/>
      <w:numFmt w:val="bullet"/>
      <w:lvlText w:val=""/>
      <w:lvlJc w:val="left"/>
      <w:pPr>
        <w:ind w:left="300" w:hanging="164"/>
      </w:pPr>
      <w:rPr>
        <w:rFonts w:ascii="Symbol" w:hAnsi="Symbol" w:hint="default"/>
        <w:w w:val="99"/>
        <w:sz w:val="28"/>
        <w:szCs w:val="28"/>
        <w:lang w:val="ru-RU" w:eastAsia="en-US" w:bidi="ar-SA"/>
      </w:rPr>
    </w:lvl>
    <w:lvl w:ilvl="1" w:tplc="7CD0AAF2">
      <w:numFmt w:val="bullet"/>
      <w:lvlText w:val="•"/>
      <w:lvlJc w:val="left"/>
      <w:pPr>
        <w:ind w:left="1266" w:hanging="164"/>
      </w:pPr>
      <w:rPr>
        <w:rFonts w:hint="default"/>
        <w:lang w:val="ru-RU" w:eastAsia="en-US" w:bidi="ar-SA"/>
      </w:rPr>
    </w:lvl>
    <w:lvl w:ilvl="2" w:tplc="A3DCC0A8">
      <w:numFmt w:val="bullet"/>
      <w:lvlText w:val="•"/>
      <w:lvlJc w:val="left"/>
      <w:pPr>
        <w:ind w:left="2232" w:hanging="164"/>
      </w:pPr>
      <w:rPr>
        <w:rFonts w:hint="default"/>
        <w:lang w:val="ru-RU" w:eastAsia="en-US" w:bidi="ar-SA"/>
      </w:rPr>
    </w:lvl>
    <w:lvl w:ilvl="3" w:tplc="8C5C4894">
      <w:numFmt w:val="bullet"/>
      <w:lvlText w:val="•"/>
      <w:lvlJc w:val="left"/>
      <w:pPr>
        <w:ind w:left="3199" w:hanging="164"/>
      </w:pPr>
      <w:rPr>
        <w:rFonts w:hint="default"/>
        <w:lang w:val="ru-RU" w:eastAsia="en-US" w:bidi="ar-SA"/>
      </w:rPr>
    </w:lvl>
    <w:lvl w:ilvl="4" w:tplc="EA1E2628">
      <w:numFmt w:val="bullet"/>
      <w:lvlText w:val="•"/>
      <w:lvlJc w:val="left"/>
      <w:pPr>
        <w:ind w:left="4165" w:hanging="164"/>
      </w:pPr>
      <w:rPr>
        <w:rFonts w:hint="default"/>
        <w:lang w:val="ru-RU" w:eastAsia="en-US" w:bidi="ar-SA"/>
      </w:rPr>
    </w:lvl>
    <w:lvl w:ilvl="5" w:tplc="4BE27040">
      <w:numFmt w:val="bullet"/>
      <w:lvlText w:val="•"/>
      <w:lvlJc w:val="left"/>
      <w:pPr>
        <w:ind w:left="5132" w:hanging="164"/>
      </w:pPr>
      <w:rPr>
        <w:rFonts w:hint="default"/>
        <w:lang w:val="ru-RU" w:eastAsia="en-US" w:bidi="ar-SA"/>
      </w:rPr>
    </w:lvl>
    <w:lvl w:ilvl="6" w:tplc="CC28ADCC">
      <w:numFmt w:val="bullet"/>
      <w:lvlText w:val="•"/>
      <w:lvlJc w:val="left"/>
      <w:pPr>
        <w:ind w:left="6098" w:hanging="164"/>
      </w:pPr>
      <w:rPr>
        <w:rFonts w:hint="default"/>
        <w:lang w:val="ru-RU" w:eastAsia="en-US" w:bidi="ar-SA"/>
      </w:rPr>
    </w:lvl>
    <w:lvl w:ilvl="7" w:tplc="F99A3286">
      <w:numFmt w:val="bullet"/>
      <w:lvlText w:val="•"/>
      <w:lvlJc w:val="left"/>
      <w:pPr>
        <w:ind w:left="7064" w:hanging="164"/>
      </w:pPr>
      <w:rPr>
        <w:rFonts w:hint="default"/>
        <w:lang w:val="ru-RU" w:eastAsia="en-US" w:bidi="ar-SA"/>
      </w:rPr>
    </w:lvl>
    <w:lvl w:ilvl="8" w:tplc="A32072F6">
      <w:numFmt w:val="bullet"/>
      <w:lvlText w:val="•"/>
      <w:lvlJc w:val="left"/>
      <w:pPr>
        <w:ind w:left="8031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59876338"/>
    <w:multiLevelType w:val="multilevel"/>
    <w:tmpl w:val="50B8FE2E"/>
    <w:lvl w:ilvl="0">
      <w:start w:val="2"/>
      <w:numFmt w:val="decimal"/>
      <w:lvlText w:val="%1"/>
      <w:lvlJc w:val="left"/>
      <w:pPr>
        <w:ind w:left="300" w:hanging="72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0" w:hanging="725"/>
        <w:jc w:val="left"/>
      </w:pPr>
      <w:rPr>
        <w:rFonts w:hint="default"/>
        <w:b w:val="0"/>
        <w:w w:val="99"/>
        <w:lang w:val="ru-RU" w:eastAsia="en-US" w:bidi="ar-SA"/>
      </w:rPr>
    </w:lvl>
    <w:lvl w:ilvl="2">
      <w:numFmt w:val="bullet"/>
      <w:lvlText w:val="•"/>
      <w:lvlJc w:val="left"/>
      <w:pPr>
        <w:ind w:left="2232" w:hanging="7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9" w:hanging="7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5" w:hanging="7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2" w:hanging="7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8" w:hanging="7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7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1" w:hanging="725"/>
      </w:pPr>
      <w:rPr>
        <w:rFonts w:hint="default"/>
        <w:lang w:val="ru-RU" w:eastAsia="en-US" w:bidi="ar-SA"/>
      </w:rPr>
    </w:lvl>
  </w:abstractNum>
  <w:abstractNum w:abstractNumId="6" w15:restartNumberingAfterBreak="0">
    <w:nsid w:val="7A8B6F9F"/>
    <w:multiLevelType w:val="multilevel"/>
    <w:tmpl w:val="F8741C46"/>
    <w:lvl w:ilvl="0">
      <w:start w:val="5"/>
      <w:numFmt w:val="decimal"/>
      <w:lvlText w:val="%1"/>
      <w:lvlJc w:val="left"/>
      <w:pPr>
        <w:ind w:left="300" w:hanging="58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0" w:hanging="58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2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9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5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8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1" w:hanging="585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95C9C"/>
    <w:rsid w:val="000D276B"/>
    <w:rsid w:val="000E1F5B"/>
    <w:rsid w:val="00195C9C"/>
    <w:rsid w:val="00246CF1"/>
    <w:rsid w:val="0039030F"/>
    <w:rsid w:val="00586D58"/>
    <w:rsid w:val="00BB3C84"/>
    <w:rsid w:val="00CC55F1"/>
    <w:rsid w:val="00CE443C"/>
    <w:rsid w:val="00E10608"/>
    <w:rsid w:val="00EE6D20"/>
    <w:rsid w:val="00F4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21802"/>
  <w15:docId w15:val="{388AE9E1-8746-4722-9E52-4292E0B2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95" w:right="321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line="319" w:lineRule="exact"/>
      <w:ind w:left="795" w:hanging="496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0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211"/>
      <w:ind w:left="5531"/>
    </w:pPr>
    <w:rPr>
      <w:rFonts w:ascii="Trebuchet MS" w:eastAsia="Trebuchet MS" w:hAnsi="Trebuchet MS" w:cs="Trebuchet MS"/>
      <w:sz w:val="37"/>
      <w:szCs w:val="37"/>
    </w:rPr>
  </w:style>
  <w:style w:type="paragraph" w:styleId="a5">
    <w:name w:val="List Paragraph"/>
    <w:basedOn w:val="a"/>
    <w:uiPriority w:val="1"/>
    <w:qFormat/>
    <w:pPr>
      <w:ind w:left="300"/>
      <w:jc w:val="both"/>
    </w:pPr>
  </w:style>
  <w:style w:type="paragraph" w:customStyle="1" w:styleId="TableParagraph">
    <w:name w:val="Table Paragraph"/>
    <w:basedOn w:val="a"/>
    <w:uiPriority w:val="1"/>
    <w:qFormat/>
    <w:pPr>
      <w:ind w:left="332"/>
    </w:pPr>
  </w:style>
  <w:style w:type="paragraph" w:styleId="a6">
    <w:name w:val="Balloon Text"/>
    <w:basedOn w:val="a"/>
    <w:link w:val="a7"/>
    <w:uiPriority w:val="99"/>
    <w:semiHidden/>
    <w:unhideWhenUsed/>
    <w:rsid w:val="000E1F5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E1F5B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2203</Words>
  <Characters>12561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Koryakina.WS04.GM44</dc:creator>
  <cp:lastModifiedBy>3 USER</cp:lastModifiedBy>
  <cp:revision>4</cp:revision>
  <cp:lastPrinted>2023-10-17T04:46:00Z</cp:lastPrinted>
  <dcterms:created xsi:type="dcterms:W3CDTF">2023-08-29T06:01:00Z</dcterms:created>
  <dcterms:modified xsi:type="dcterms:W3CDTF">2023-10-17T04:46:00Z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2023-08-29T00:00:00Z</vt:filetime>
  </property>
</Properties>
</file>