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161" w:rsidRPr="0004000A" w:rsidRDefault="00AD0161" w:rsidP="00AD0161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04000A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Памятка населению о соблюдении мер пожарной безопасности.</w:t>
      </w:r>
    </w:p>
    <w:p w:rsidR="00AD0161" w:rsidRDefault="00AD0161" w:rsidP="00AD0161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D01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целях обеспечения пожарной безопасности жилого дома (квартиры) рекомендуется выполнить следующие мероприятия: </w:t>
      </w:r>
    </w:p>
    <w:p w:rsidR="00AD0161" w:rsidRDefault="00AD0161" w:rsidP="00AD0161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D01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1. Не оставлять без присмотра включенные в сеть электроприборы (телевизоры, магнитофоны и иное); </w:t>
      </w:r>
    </w:p>
    <w:p w:rsidR="00AD0161" w:rsidRDefault="00AD0161" w:rsidP="00AD0161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D01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2. Не допускать использования горючих абажуров на электролампах; </w:t>
      </w:r>
    </w:p>
    <w:p w:rsidR="00AD0161" w:rsidRDefault="00AD0161" w:rsidP="00AD0161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D01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3. Не допускать устройства временных самодельных электросетей в помещениях; </w:t>
      </w:r>
    </w:p>
    <w:p w:rsidR="00AD0161" w:rsidRDefault="00AD0161" w:rsidP="00AD0161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D01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4. Не допускать эксплуатации электронагревательных приборов без несгораемых подставок; </w:t>
      </w:r>
    </w:p>
    <w:p w:rsidR="00AD0161" w:rsidRDefault="00AD0161" w:rsidP="00AD0161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D01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5. Заменить оголённые и ветхие электрические провода; </w:t>
      </w:r>
    </w:p>
    <w:p w:rsidR="00AD0161" w:rsidRDefault="00AD0161" w:rsidP="00AD0161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D01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6. Не допускать эксплуатации самодельных (кустарных) электронагревательных приборов; </w:t>
      </w:r>
    </w:p>
    <w:p w:rsidR="00AD0161" w:rsidRDefault="00AD0161" w:rsidP="00AD0161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D01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7. Соединение электрических проводов произвести путём припайки или прессовки; </w:t>
      </w:r>
    </w:p>
    <w:p w:rsidR="00AD0161" w:rsidRDefault="00AD0161" w:rsidP="00AD0161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D01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8. Не допускать включение электронагревательных приборов без соединительной вилки. </w:t>
      </w:r>
    </w:p>
    <w:p w:rsidR="00AD0161" w:rsidRDefault="00AD0161" w:rsidP="00AD0161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D01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Печное отопление </w:t>
      </w:r>
    </w:p>
    <w:p w:rsidR="00AD0161" w:rsidRDefault="00AD0161" w:rsidP="00AD0161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D01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1. Отремонтировать дымоход печи; </w:t>
      </w:r>
    </w:p>
    <w:p w:rsidR="00AD0161" w:rsidRDefault="00AD0161" w:rsidP="00AD0161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D01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2. Очищать дымоход печи не менее 1 раза в 2 месяца; </w:t>
      </w:r>
    </w:p>
    <w:p w:rsidR="00AD0161" w:rsidRDefault="00AD0161" w:rsidP="00AD0161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D01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3. Обелить все дымоходные трубы и стены печи; </w:t>
      </w:r>
    </w:p>
    <w:p w:rsidR="00AD0161" w:rsidRDefault="00AD0161" w:rsidP="00AD0161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D01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4. Напротив дверки печи прибить </w:t>
      </w:r>
      <w:proofErr w:type="spellStart"/>
      <w:r w:rsidRPr="00AD01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предтопочный</w:t>
      </w:r>
      <w:proofErr w:type="spellEnd"/>
      <w:r w:rsidRPr="00AD01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металлический лист размером не менее 50 </w:t>
      </w:r>
      <w:proofErr w:type="spellStart"/>
      <w:r w:rsidRPr="00AD01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х</w:t>
      </w:r>
      <w:proofErr w:type="spellEnd"/>
      <w:r w:rsidRPr="00AD01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70 см; </w:t>
      </w:r>
    </w:p>
    <w:p w:rsidR="00AD0161" w:rsidRDefault="00AD0161" w:rsidP="00AD0161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D01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5. Довести до 25 см разрыв от стен печи до деревянных конструкций; </w:t>
      </w:r>
    </w:p>
    <w:p w:rsidR="00AD0161" w:rsidRDefault="00AD0161" w:rsidP="00AD0161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D01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6. Не оставлять без присмотра топящиеся печи, а также не поручать надзор за ними малолетним детям. </w:t>
      </w:r>
    </w:p>
    <w:p w:rsidR="00AD0161" w:rsidRDefault="00AD0161" w:rsidP="00AD0161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D01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Газовое оборудование </w:t>
      </w:r>
    </w:p>
    <w:p w:rsidR="00AD0161" w:rsidRDefault="00AD0161" w:rsidP="00AD0161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D01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1. Расстояние от газового баллона до газовой плиты выполнить не менее 0,5 м, до радиаторов отопления и печей - 1 м, топочных дверок печей - 2 м; </w:t>
      </w:r>
    </w:p>
    <w:p w:rsidR="00AD0161" w:rsidRDefault="00AD0161" w:rsidP="00AD0161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D01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2. Убрать газовые баллоны из цокольного (подвального) этажа дома; </w:t>
      </w:r>
    </w:p>
    <w:p w:rsidR="00AD0161" w:rsidRDefault="00AD0161" w:rsidP="00AD0161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D01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3. Не допускать устройство вводов газопровода в жилой дом через подвальное помещение; </w:t>
      </w:r>
    </w:p>
    <w:p w:rsidR="00AD0161" w:rsidRDefault="00AD0161" w:rsidP="00AD0161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D01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4. Двери из помещения, где установлены газовые приборы, выполнить открывающимися по ходу выхода из помещения; </w:t>
      </w:r>
    </w:p>
    <w:p w:rsidR="00AD0161" w:rsidRDefault="00AD0161" w:rsidP="00AD0161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D01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5. Разместить у входа в жилой дом предупреждающий знак: «Огнеопасно, Баллоны с газом!»; </w:t>
      </w:r>
    </w:p>
    <w:p w:rsidR="00AD0161" w:rsidRDefault="00AD0161" w:rsidP="00AD0161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D01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6. Запрещается проверка герметичности соединений газового оборудования с помощью источников открытого пламени (спички, зажигалки, свечи).</w:t>
      </w:r>
    </w:p>
    <w:p w:rsidR="00AD0161" w:rsidRDefault="00AD0161" w:rsidP="00AD0161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D01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Граждане обязаны: </w:t>
      </w:r>
    </w:p>
    <w:p w:rsidR="00AD0161" w:rsidRDefault="00AD0161" w:rsidP="00AD0161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D01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1. Соблюдать требования пожарной безопасности; </w:t>
      </w:r>
    </w:p>
    <w:p w:rsidR="00AD0161" w:rsidRDefault="00AD0161" w:rsidP="00AD0161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D01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2. Иметь в помещениях и строениях, находящихся в их собственности (пользовании), первичные средства тушения пожаров и противопожарный инвентарь в соответствии с правилами пожарной безопасности и перечнями, утверждёнными соответствующими органами местного самоуправления; </w:t>
      </w:r>
    </w:p>
    <w:p w:rsidR="00AD0161" w:rsidRDefault="00AD0161" w:rsidP="00AD0161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D01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3. При обнаружении пожаров немедленно уведомлять о них пожарную охрану; </w:t>
      </w:r>
    </w:p>
    <w:p w:rsidR="00AD0161" w:rsidRDefault="00AD0161" w:rsidP="00AD0161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D01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4. До прибытия пожарной охраны принимать посильные меры по спасению людей, имущества и тушению пожаров; </w:t>
      </w:r>
    </w:p>
    <w:p w:rsidR="00AD0161" w:rsidRDefault="00AD0161" w:rsidP="00AD0161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D01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5. Оказывать содействие пожарной охране при тушении пожаров; </w:t>
      </w:r>
    </w:p>
    <w:p w:rsidR="00AD0161" w:rsidRDefault="00AD0161" w:rsidP="00AD0161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D01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6. Выполнять предписания, постановления и иные законные требования должностных лиц государственного пожарного надзора; </w:t>
      </w:r>
    </w:p>
    <w:p w:rsidR="00AD0161" w:rsidRDefault="00AD0161" w:rsidP="00AD0161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D01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7. Предоставлять в порядке, установленном законодательством Российской Федерации, возможность должностным лицам государственного пожарного надзора проводить обследования и </w:t>
      </w:r>
      <w:proofErr w:type="gramStart"/>
      <w:r w:rsidRPr="00AD01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проверки</w:t>
      </w:r>
      <w:proofErr w:type="gramEnd"/>
      <w:r w:rsidRPr="00AD01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принадлежащих им производственных, хозяйственных, жилых и иных помещений и строений в целях контроля за соблюдением требований пожарной безопасности и пресечения их нарушений. </w:t>
      </w:r>
    </w:p>
    <w:p w:rsidR="00AD0161" w:rsidRDefault="00AD0161" w:rsidP="00AD0161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D01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Помните: </w:t>
      </w:r>
      <w:proofErr w:type="gramStart"/>
      <w:r w:rsidRPr="00AD01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Самое</w:t>
      </w:r>
      <w:proofErr w:type="gramEnd"/>
      <w:r w:rsidRPr="00AD01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страшное при пожаре - растерянность и паника. Уходят драгоценные минуты, когда огонь и дым оставляют всё меньше шансов выбраться в безопасное место. Вот почему каждый должен знать, что необходимо делать при возникновении пожара. Правила вызова пожарной охраны: О возникновении пожара немедленно сообщите в пожарную охрану по телефону - 01, сотовому телефону 101, 112! Вызывая помощь необходимо: - кратко и чётко обрисовать </w:t>
      </w:r>
      <w:r w:rsidRPr="00AD01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событие - что горит (квартира, чердак, подвал, склад и иное); - назвать адрес (населённый пункт, название улицы, номер дома, квартиры); - назвать свою фамилию, номер телефона; - если у Вас нет доступа к телефону и нет возможности покинуть помещение, откройте окно и криками привлеките внимание прохожих. </w:t>
      </w:r>
    </w:p>
    <w:p w:rsidR="00AD0161" w:rsidRDefault="00AD0161" w:rsidP="00AD0161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D01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Действия при пожаре: </w:t>
      </w:r>
    </w:p>
    <w:p w:rsidR="00AD0161" w:rsidRDefault="00AD0161" w:rsidP="00AD0161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D01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1. Сообщить о пожаре по телефону - 01, по сотовому телефону 101, 112. </w:t>
      </w:r>
    </w:p>
    <w:p w:rsidR="00AD0161" w:rsidRDefault="00AD0161" w:rsidP="00AD0161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D01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2. Эвакуировать людей (сообщить о пожаре соседям). </w:t>
      </w:r>
    </w:p>
    <w:p w:rsidR="00AD0161" w:rsidRDefault="00AD0161" w:rsidP="00AD0161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D01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3. По возможности принять меры к тушению пожара (обесточить помещение, использовать первичные средства пожаротушения). </w:t>
      </w:r>
    </w:p>
    <w:p w:rsidR="00AD0161" w:rsidRDefault="00AD0161" w:rsidP="00AD0161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D01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При пожаре люди гибнут в основном не от воздействия открытого огня, а от дыма, поэтому всеми способами защищайтесь от него: - пригнитесь к полу - там остается прослойка воздуха 15-20 см; - дышите через мокрую ткань или полотенце; - в дыму лучше всего двигаться ползком вдоль стены по направлению выхода из здания. </w:t>
      </w:r>
    </w:p>
    <w:p w:rsidR="00AD0161" w:rsidRDefault="00AD0161" w:rsidP="00AD0161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D01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Категорически запрещается: Оставлять детей без присмотра с момента обнаружения пожара и до его ликвидации. Бороться с пламенем самостоятельно, не вызвав предварительно пожарных, если Вы не справились с загоранием на ранней стадии его развития. Спускаться по водосточным трубам и стоякам. </w:t>
      </w:r>
    </w:p>
    <w:p w:rsidR="00557595" w:rsidRDefault="00AD0161" w:rsidP="00AD0161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D01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ПОМНИТЕ! СОБЛЮДЕНИЕ МЕР ПОЖАРНОЙ БЕЗОПАСНОСТИ - ЭТО ЗАЛОГ ВАШЕГО БЛАГОПОЛУЧИЯ, СОХРАННОСТИ ВАШЕЙ СОБСТВЕННОЙ ЖИЗНИ И ЖИЗНИ ВАШИХ БЛИЗКИХ! При пожаре звонить 01, 101, 112.</w:t>
      </w:r>
    </w:p>
    <w:p w:rsidR="0004000A" w:rsidRDefault="004B4C80" w:rsidP="002C450E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585388" cy="2330501"/>
            <wp:effectExtent l="19050" t="0" r="0" b="0"/>
            <wp:docPr id="5" name="Рисунок 5" descr="C:\Documents and Settings\Мы\Рабочий стол\Новая папка (7)\i (5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Мы\Рабочий стол\Новая папка (7)\i (53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9996" cy="2333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00A" w:rsidRDefault="0004000A" w:rsidP="00AD0161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04000A" w:rsidRPr="0004000A" w:rsidRDefault="0004000A" w:rsidP="0004000A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04000A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lastRenderedPageBreak/>
        <w:t>Будьте внимательны к специальной технике с проблесковыми маячками и звуковым сигналом.</w:t>
      </w:r>
    </w:p>
    <w:p w:rsidR="0004000A" w:rsidRDefault="0004000A" w:rsidP="00AD0161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400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Считаем необходимым напомнить, что в соответствии с Правилами дорожного при приближении транспортного средства, имеющего нанесенные на наружные поверхности специальные </w:t>
      </w:r>
      <w:proofErr w:type="spellStart"/>
      <w:r w:rsidRPr="000400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цветографические</w:t>
      </w:r>
      <w:proofErr w:type="spellEnd"/>
      <w:r w:rsidRPr="000400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схемы, с включенными проблесковыми маячками синего и красного цветов и специальным звуковым сигналом водители обязаны уступить дорогу для обеспечения беспрепятственного проезда указанного транспортного средства.  </w:t>
      </w:r>
      <w:proofErr w:type="gramStart"/>
      <w:r w:rsidRPr="000400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При встречном разъезде: - если специальный автомобиль с включенным проблесковым маячком и сиреной движется навстречу по дороге без разметки, необходимо остановиться на обочине или у правого края проезжей части; - если специальный автомобиль с включенным проблесковым маячком и сиреной движется по встречной полосе, отделенной от вашей линией разметки, достаточно на всякий случай просто снизить скорость и продолжать движение;</w:t>
      </w:r>
      <w:proofErr w:type="gramEnd"/>
      <w:r w:rsidRPr="000400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 </w:t>
      </w:r>
      <w:proofErr w:type="gramStart"/>
      <w:r w:rsidRPr="000400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если этот автомобиль едет по разделительной полосе при сужении дороги, нужно остановиться на обочине или у правого края проезжей части; - если проезжая часть имеет несколько полос для движения в одном направлении, то достаточно сместиться вправо, освободив лишь крайнюю левую полосу; при этом необходимо снизить скорость и быть готовым принять меры, в складывающейся ситуации.</w:t>
      </w:r>
      <w:proofErr w:type="gramEnd"/>
      <w:r w:rsidRPr="000400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При движении в попутном направлении: - если автомобиль с включенным проблесковым маячком синего цвета и сиреной догоняет вас на дороге без разметки или с одной полосой для движения в данном направлении, необходимо остановиться на обочине, а при ее отсутствии у правого края проезжей части; - если проезжая часть имеет несколько полос для движения в одном направлении, достаточно сместиться вправо, освободив полосу, по которой едет автомобиль с включенным проблесковым маячком синего цвета и сиреной; при этом необходимо снизить скорость и быть готовым принять меры, в складывающейся ситуации. Кроме загруженных транспортом дорог нередко </w:t>
      </w:r>
      <w:proofErr w:type="spellStart"/>
      <w:r w:rsidRPr="000400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огнеборцы</w:t>
      </w:r>
      <w:proofErr w:type="spellEnd"/>
      <w:r w:rsidRPr="000400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сталкиваются с еще одной серьёзной проблемой – это заставленные частным автотранспортом городские улицы и проезды жилых дворов. Пожарным машинам приходится двигаться медленно, балансируя между припаркованной техникой, теряя при этом драгоценное время. Таким образом, шансы на спасение тех, кто оказался в беде, значительно снижаются. Участники дорожного движения должны понимать, что от их грамотных действий зависит жизнь тех, кто ждёт помощи!</w:t>
      </w:r>
    </w:p>
    <w:p w:rsidR="00CB2234" w:rsidRDefault="00CE36A2" w:rsidP="00AD0161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6299835" cy="5038375"/>
            <wp:effectExtent l="19050" t="0" r="5715" b="0"/>
            <wp:docPr id="4" name="Рисунок 4" descr="C:\Documents and Settings\Мы\Рабочий стол\Новая папка (7)\i (5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Мы\Рабочий стол\Новая папка (7)\i (5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50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234" w:rsidRDefault="00CB2234" w:rsidP="00AD0161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B2234" w:rsidRDefault="00CB2234" w:rsidP="00AD0161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B2234" w:rsidRPr="00CB2234" w:rsidRDefault="00CB2234" w:rsidP="00CB2234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CB223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Как обогреть дом и не устроить пожар из-за печи.</w:t>
      </w:r>
    </w:p>
    <w:p w:rsidR="00CB2234" w:rsidRDefault="00CB2234" w:rsidP="00CB2234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B22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Увеличение количества пожаров в жилье наблюдается в Новосибирской области из-за наступивших морозов. В 2019 году сотрудники пожарной охраны ликвидировали 577 пожаров, возникших в результате нарушения правил устройства и эксплуатации печного отопления – и это одна из самых распространенных причин возгораний в частных домах с начала текущего </w:t>
      </w:r>
      <w:proofErr w:type="spellStart"/>
      <w:r w:rsidRPr="00CB22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ноября</w:t>
      </w:r>
      <w:proofErr w:type="gramStart"/>
      <w:r w:rsidRPr="00CB22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.С</w:t>
      </w:r>
      <w:proofErr w:type="gramEnd"/>
      <w:r w:rsidRPr="00CB22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отрудники</w:t>
      </w:r>
      <w:proofErr w:type="spellEnd"/>
      <w:r w:rsidRPr="00CB22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пожарной охраны призывают жителей быть внимательнее к вопросам безопасности. Нужно следить за тем, чтобы печь, поверхности труб и стен, в которых проходят дымовые каналы, были без трещин, а дымовые трубы в пределах чердака - оштукатурены и побелены</w:t>
      </w:r>
      <w:proofErr w:type="gramStart"/>
      <w:r w:rsidRPr="00CB22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.З</w:t>
      </w:r>
      <w:proofErr w:type="gramEnd"/>
      <w:r w:rsidRPr="00CB22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имой чаще всего возгорания возникают из-за перекала печей, появления в кирпичной кладке трещин, выпадения из топки или зольника горящих углей, а также в результате применения для растопки горючих и легковоспламеняющихся жидкостей. Чтобы </w:t>
      </w:r>
      <w:r w:rsidRPr="00CB22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свести к минимуму риск пожара, рекомендовано топить печь два – три раза в день не более полутора часов и с перерывами, нежели один раз длительное </w:t>
      </w:r>
      <w:proofErr w:type="spellStart"/>
      <w:r w:rsidRPr="00CB22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время</w:t>
      </w:r>
      <w:proofErr w:type="gramStart"/>
      <w:r w:rsidRPr="00CB22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.Н</w:t>
      </w:r>
      <w:proofErr w:type="gramEnd"/>
      <w:r w:rsidRPr="00CB22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</w:t>
      </w:r>
      <w:proofErr w:type="spellEnd"/>
      <w:r w:rsidRPr="00CB22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растапливайте печь бензином, керосином - их использование может спровоцировать вспышку паров и выброс пламени. У печей нельзя сушить дрова, пиломатериалы, вешать для просушивания </w:t>
      </w:r>
      <w:proofErr w:type="spellStart"/>
      <w:r w:rsidRPr="00CB22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белье</w:t>
      </w:r>
      <w:proofErr w:type="gramStart"/>
      <w:r w:rsidRPr="00CB22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.З</w:t>
      </w:r>
      <w:proofErr w:type="gramEnd"/>
      <w:r w:rsidRPr="00CB22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ола</w:t>
      </w:r>
      <w:proofErr w:type="spellEnd"/>
      <w:r w:rsidRPr="00CB22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шлак, выгребаемые из топок, должны быть пролиты водой и удалены в безопасное место. Ни в коем случае нельзя топить печи с открытыми дверцами, оставлять их без присмотра, а также поручать детям следить за топящимися </w:t>
      </w:r>
      <w:proofErr w:type="spellStart"/>
      <w:r w:rsidRPr="00CB22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печами</w:t>
      </w:r>
      <w:proofErr w:type="gramStart"/>
      <w:r w:rsidRPr="00CB22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.В</w:t>
      </w:r>
      <w:proofErr w:type="spellEnd"/>
      <w:proofErr w:type="gramEnd"/>
      <w:r w:rsidRPr="00CB22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случае пожара незамедлительно звоните по телефону 101. </w:t>
      </w:r>
      <w:proofErr w:type="gramStart"/>
      <w:r w:rsidRPr="00CB22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Набор номера осуществляется как с мобильного, так и со стационарного телефонов.</w:t>
      </w:r>
      <w:proofErr w:type="gramEnd"/>
    </w:p>
    <w:p w:rsidR="00CB2234" w:rsidRPr="00CB2234" w:rsidRDefault="0061384B" w:rsidP="00CB2234">
      <w:pPr>
        <w:jc w:val="both"/>
        <w:rPr>
          <w:rFonts w:ascii="Times New Roman" w:hAnsi="Times New Roman" w:cs="Times New Roman"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3pt;height:24.3pt"/>
        </w:pict>
      </w:r>
      <w:r>
        <w:pict>
          <v:shape id="_x0000_i1026" type="#_x0000_t75" alt="" style="width:24.3pt;height:24.3pt"/>
        </w:pict>
      </w:r>
      <w:r>
        <w:rPr>
          <w:noProof/>
          <w:lang w:eastAsia="ru-RU"/>
        </w:rPr>
        <w:drawing>
          <wp:inline distT="0" distB="0" distL="0" distR="0">
            <wp:extent cx="6299835" cy="3960365"/>
            <wp:effectExtent l="19050" t="0" r="5715" b="0"/>
            <wp:docPr id="3" name="Рисунок 3" descr="C:\Documents and Settings\Мы\Рабочий стол\Новая папка (7)\i (5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Мы\Рабочий стол\Новая папка (7)\i (5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3960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B2234" w:rsidRPr="00CB2234" w:rsidSect="0004000A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D0161"/>
    <w:rsid w:val="0004000A"/>
    <w:rsid w:val="002C450E"/>
    <w:rsid w:val="004B4C80"/>
    <w:rsid w:val="00557595"/>
    <w:rsid w:val="0061384B"/>
    <w:rsid w:val="00AD0161"/>
    <w:rsid w:val="00CB2234"/>
    <w:rsid w:val="00CE36A2"/>
    <w:rsid w:val="00E10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5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8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1333</Words>
  <Characters>7604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Perscomp</Company>
  <LinksUpToDate>false</LinksUpToDate>
  <CharactersWithSpaces>8920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Мы</dc:creator>
  <cp:keywords/>
  <dc:description/>
  <cp:lastModifiedBy>Мы</cp:lastModifiedBy>
  <cp:revision>8</cp:revision>
  <dcterms:created xsi:type="dcterms:W3CDTF">2020-01-11T08:58:00Z</dcterms:created>
  <dcterms:modified xsi:type="dcterms:W3CDTF">2020-01-11T09:09:00Z</dcterms:modified>
</cp:coreProperties>
</file>